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dashDotStroked" w:sz="24" w:space="0" w:color="548DD4"/>
          <w:left w:val="dashDotStroked" w:sz="24" w:space="0" w:color="548DD4"/>
          <w:bottom w:val="dashDotStroked" w:sz="24" w:space="0" w:color="548DD4"/>
          <w:right w:val="dashDotStroked" w:sz="24" w:space="0" w:color="548DD4"/>
          <w:insideH w:val="dashDotStroked" w:sz="24" w:space="0" w:color="548DD4"/>
          <w:insideV w:val="dashDotStroked" w:sz="24" w:space="0" w:color="548DD4"/>
        </w:tblBorders>
        <w:tblLook w:val="04A0" w:firstRow="1" w:lastRow="0" w:firstColumn="1" w:lastColumn="0" w:noHBand="0" w:noVBand="1"/>
      </w:tblPr>
      <w:tblGrid>
        <w:gridCol w:w="7884"/>
      </w:tblGrid>
      <w:tr w:rsidR="00CE65F4" w:rsidTr="00C327E4">
        <w:trPr>
          <w:trHeight w:val="11135"/>
        </w:trPr>
        <w:tc>
          <w:tcPr>
            <w:tcW w:w="7884" w:type="dxa"/>
            <w:tcBorders>
              <w:top w:val="dashDotStroked" w:sz="24" w:space="0" w:color="000000"/>
              <w:left w:val="dashDotStroked" w:sz="24" w:space="0" w:color="000000"/>
              <w:bottom w:val="dashDotStroked" w:sz="24" w:space="0" w:color="auto"/>
              <w:right w:val="dashDotStroked" w:sz="24" w:space="0" w:color="000000"/>
            </w:tcBorders>
          </w:tcPr>
          <w:p w:rsidR="00CE65F4" w:rsidRPr="00DF4C38" w:rsidRDefault="00CE65F4" w:rsidP="00915F08">
            <w:pPr>
              <w:rPr>
                <w:sz w:val="18"/>
                <w:szCs w:val="18"/>
              </w:rPr>
            </w:pPr>
          </w:p>
          <w:p w:rsidR="00C66FE4" w:rsidRDefault="00900A1D" w:rsidP="00C66FE4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9</w:t>
            </w:r>
            <w:r w:rsidR="00C66FE4">
              <w:rPr>
                <w:b/>
                <w:sz w:val="18"/>
                <w:szCs w:val="18"/>
                <w:u w:val="single"/>
              </w:rPr>
              <w:t xml:space="preserve">.Свидетельство о приемке и </w:t>
            </w:r>
            <w:r w:rsidR="00C66FE4" w:rsidRPr="00DF4C38">
              <w:rPr>
                <w:b/>
                <w:sz w:val="18"/>
                <w:szCs w:val="18"/>
                <w:u w:val="single"/>
              </w:rPr>
              <w:t xml:space="preserve"> упаковке</w:t>
            </w:r>
            <w:r w:rsidR="00C66FE4">
              <w:rPr>
                <w:b/>
                <w:sz w:val="18"/>
                <w:szCs w:val="18"/>
                <w:u w:val="single"/>
              </w:rPr>
              <w:t xml:space="preserve"> </w:t>
            </w:r>
          </w:p>
          <w:p w:rsidR="00C66FE4" w:rsidRPr="00DF4C38" w:rsidRDefault="00C66FE4" w:rsidP="00C66FE4">
            <w:pPr>
              <w:jc w:val="center"/>
              <w:rPr>
                <w:sz w:val="18"/>
                <w:szCs w:val="18"/>
              </w:rPr>
            </w:pPr>
          </w:p>
          <w:p w:rsidR="00C66FE4" w:rsidRDefault="00C66FE4" w:rsidP="00C66FE4">
            <w:pPr>
              <w:ind w:left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Шкаф</w:t>
            </w:r>
            <w:r w:rsidRPr="00DF4C3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соответствует </w:t>
            </w:r>
            <w:r w:rsidRPr="00C327E4">
              <w:rPr>
                <w:b/>
                <w:sz w:val="18"/>
                <w:szCs w:val="18"/>
              </w:rPr>
              <w:t>ГОСТу 16371-93 п.п. 2.2.29,2.2.30</w:t>
            </w:r>
            <w:r w:rsidRPr="00DF4C38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</w:p>
          <w:p w:rsidR="00C66FE4" w:rsidRPr="00C327E4" w:rsidRDefault="00C66FE4" w:rsidP="00C66FE4">
            <w:pPr>
              <w:pStyle w:val="a6"/>
              <w:ind w:left="284"/>
              <w:rPr>
                <w:sz w:val="18"/>
                <w:szCs w:val="18"/>
              </w:rPr>
            </w:pPr>
            <w:r w:rsidRPr="00C327E4">
              <w:rPr>
                <w:sz w:val="18"/>
                <w:szCs w:val="18"/>
              </w:rPr>
              <w:t xml:space="preserve">Упаковщик                            </w:t>
            </w:r>
            <w:r>
              <w:rPr>
                <w:sz w:val="18"/>
                <w:szCs w:val="18"/>
              </w:rPr>
              <w:t xml:space="preserve">        </w:t>
            </w:r>
            <w:r w:rsidRPr="00C327E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____________________</w:t>
            </w:r>
            <w:r w:rsidRPr="00C327E4">
              <w:rPr>
                <w:sz w:val="18"/>
                <w:szCs w:val="18"/>
              </w:rPr>
              <w:t xml:space="preserve">       </w:t>
            </w:r>
          </w:p>
          <w:p w:rsidR="00C66FE4" w:rsidRDefault="00C66FE4" w:rsidP="00C66FE4">
            <w:pPr>
              <w:pStyle w:val="a6"/>
              <w:ind w:left="284"/>
              <w:rPr>
                <w:sz w:val="18"/>
                <w:szCs w:val="18"/>
              </w:rPr>
            </w:pPr>
            <w:r w:rsidRPr="00C327E4">
              <w:rPr>
                <w:sz w:val="18"/>
                <w:szCs w:val="18"/>
              </w:rPr>
              <w:t xml:space="preserve">Мастер упаковки                   </w:t>
            </w:r>
            <w:r>
              <w:rPr>
                <w:sz w:val="18"/>
                <w:szCs w:val="18"/>
              </w:rPr>
              <w:t xml:space="preserve">        ____________________</w:t>
            </w:r>
            <w:r w:rsidRPr="00C327E4">
              <w:rPr>
                <w:sz w:val="18"/>
                <w:szCs w:val="18"/>
              </w:rPr>
              <w:t xml:space="preserve"> </w:t>
            </w:r>
          </w:p>
          <w:p w:rsidR="00C66FE4" w:rsidRDefault="00C66FE4" w:rsidP="00C66FE4">
            <w:pPr>
              <w:pStyle w:val="a6"/>
              <w:ind w:left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</w:t>
            </w:r>
          </w:p>
          <w:p w:rsidR="00C66FE4" w:rsidRDefault="00C66FE4" w:rsidP="00C66FE4">
            <w:pPr>
              <w:pStyle w:val="a6"/>
              <w:ind w:left="284"/>
              <w:rPr>
                <w:sz w:val="18"/>
                <w:szCs w:val="18"/>
              </w:rPr>
            </w:pPr>
            <w:r w:rsidRPr="00C327E4">
              <w:rPr>
                <w:b/>
                <w:sz w:val="18"/>
                <w:szCs w:val="18"/>
              </w:rPr>
              <w:t>Штамп (ОТК)</w:t>
            </w:r>
            <w:r w:rsidRPr="00C327E4">
              <w:rPr>
                <w:sz w:val="18"/>
                <w:szCs w:val="18"/>
              </w:rPr>
              <w:t xml:space="preserve">      </w:t>
            </w:r>
            <w:r>
              <w:rPr>
                <w:sz w:val="18"/>
                <w:szCs w:val="18"/>
              </w:rPr>
              <w:t xml:space="preserve">                         ____________________</w:t>
            </w:r>
          </w:p>
          <w:p w:rsidR="00C66FE4" w:rsidRPr="00C327E4" w:rsidRDefault="00C66FE4" w:rsidP="00C66FE4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C327E4">
              <w:rPr>
                <w:rFonts w:ascii="Times New Roman" w:hAnsi="Times New Roman"/>
                <w:sz w:val="18"/>
                <w:szCs w:val="18"/>
              </w:rPr>
              <w:t xml:space="preserve">Дата выпуска                       «___» _________ </w:t>
            </w:r>
            <w:r w:rsidRPr="00C327E4">
              <w:rPr>
                <w:rFonts w:ascii="Times New Roman" w:hAnsi="Times New Roman"/>
                <w:b/>
                <w:sz w:val="18"/>
                <w:szCs w:val="18"/>
              </w:rPr>
              <w:t>20__ г.</w:t>
            </w:r>
          </w:p>
          <w:p w:rsidR="00C66FE4" w:rsidRPr="00C327E4" w:rsidRDefault="00C66FE4" w:rsidP="00C66FE4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C327E4">
              <w:rPr>
                <w:rFonts w:ascii="Times New Roman" w:hAnsi="Times New Roman"/>
                <w:sz w:val="18"/>
                <w:szCs w:val="18"/>
              </w:rPr>
              <w:t xml:space="preserve">Дата продажи                      «___» _________ </w:t>
            </w:r>
            <w:r w:rsidRPr="00C327E4">
              <w:rPr>
                <w:rFonts w:ascii="Times New Roman" w:hAnsi="Times New Roman"/>
                <w:b/>
                <w:sz w:val="18"/>
                <w:szCs w:val="18"/>
              </w:rPr>
              <w:t>20__ г.</w:t>
            </w:r>
          </w:p>
          <w:p w:rsidR="00C66FE4" w:rsidRPr="00C327E4" w:rsidRDefault="00C66FE4" w:rsidP="00C66FE4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</w:p>
          <w:p w:rsidR="00C66FE4" w:rsidRPr="00C327E4" w:rsidRDefault="00C66FE4" w:rsidP="00C66FE4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C327E4">
              <w:rPr>
                <w:rFonts w:ascii="Times New Roman" w:hAnsi="Times New Roman"/>
                <w:sz w:val="18"/>
                <w:szCs w:val="18"/>
              </w:rPr>
              <w:t>Подпись продавца               ____________________</w:t>
            </w:r>
          </w:p>
          <w:p w:rsidR="00C66FE4" w:rsidRPr="00C327E4" w:rsidRDefault="00C66FE4" w:rsidP="00C66FE4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C327E4">
              <w:rPr>
                <w:rFonts w:ascii="Times New Roman" w:hAnsi="Times New Roman"/>
                <w:sz w:val="18"/>
                <w:szCs w:val="18"/>
              </w:rPr>
              <w:t>Ваш региональный дилер   ____________________</w:t>
            </w:r>
            <w:r w:rsidRPr="00DF4C38">
              <w:rPr>
                <w:sz w:val="18"/>
                <w:szCs w:val="18"/>
              </w:rPr>
              <w:t xml:space="preserve"> </w:t>
            </w:r>
          </w:p>
          <w:p w:rsidR="00C66FE4" w:rsidRPr="00CE65F4" w:rsidRDefault="00900A1D" w:rsidP="00C66FE4">
            <w:pPr>
              <w:ind w:right="-410"/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10</w:t>
            </w:r>
            <w:r w:rsidR="00C66FE4" w:rsidRPr="00DF4C38">
              <w:rPr>
                <w:b/>
                <w:sz w:val="18"/>
                <w:szCs w:val="18"/>
                <w:u w:val="single"/>
              </w:rPr>
              <w:t>.Гарантийные обязательства</w:t>
            </w:r>
          </w:p>
          <w:p w:rsidR="00C66FE4" w:rsidRDefault="00C66FE4" w:rsidP="00C66FE4">
            <w:pPr>
              <w:ind w:right="-4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</w:t>
            </w:r>
            <w:r w:rsidRPr="00835594">
              <w:rPr>
                <w:sz w:val="18"/>
                <w:szCs w:val="18"/>
              </w:rPr>
              <w:t>9</w:t>
            </w:r>
            <w:r w:rsidRPr="00DF4C38">
              <w:rPr>
                <w:sz w:val="18"/>
                <w:szCs w:val="18"/>
              </w:rPr>
              <w:t xml:space="preserve">.1. Предприятие-изготовитель гарантирует </w:t>
            </w:r>
            <w:r>
              <w:rPr>
                <w:sz w:val="18"/>
                <w:szCs w:val="18"/>
              </w:rPr>
              <w:t>надежную</w:t>
            </w:r>
            <w:r w:rsidRPr="00DF4C38">
              <w:rPr>
                <w:sz w:val="18"/>
                <w:szCs w:val="18"/>
              </w:rPr>
              <w:t xml:space="preserve"> работу шкафа  при  соблюдении</w:t>
            </w:r>
          </w:p>
          <w:p w:rsidR="00C66FE4" w:rsidRDefault="00C66FE4" w:rsidP="00C66FE4">
            <w:pPr>
              <w:ind w:right="-4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</w:t>
            </w:r>
            <w:r w:rsidRPr="00DF4C38">
              <w:rPr>
                <w:sz w:val="18"/>
                <w:szCs w:val="18"/>
              </w:rPr>
              <w:t xml:space="preserve"> потребителем   условий эксплуатации, правил хранения и транспортировки, указанные </w:t>
            </w:r>
            <w:proofErr w:type="gramStart"/>
            <w:r w:rsidRPr="00DF4C38">
              <w:rPr>
                <w:sz w:val="18"/>
                <w:szCs w:val="18"/>
              </w:rPr>
              <w:t>в</w:t>
            </w:r>
            <w:proofErr w:type="gramEnd"/>
          </w:p>
          <w:p w:rsidR="00C66FE4" w:rsidRPr="00DF4C38" w:rsidRDefault="00C66FE4" w:rsidP="00C66FE4">
            <w:pPr>
              <w:ind w:right="-4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Pr="00DF4C38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 xml:space="preserve">   </w:t>
            </w:r>
            <w:r w:rsidRPr="00DF4C38">
              <w:rPr>
                <w:sz w:val="18"/>
                <w:szCs w:val="18"/>
              </w:rPr>
              <w:t xml:space="preserve">данном </w:t>
            </w:r>
            <w:proofErr w:type="gramStart"/>
            <w:r w:rsidRPr="00DF4C38">
              <w:rPr>
                <w:sz w:val="18"/>
                <w:szCs w:val="18"/>
              </w:rPr>
              <w:t>руководстве</w:t>
            </w:r>
            <w:proofErr w:type="gramEnd"/>
            <w:r w:rsidRPr="00DF4C38">
              <w:rPr>
                <w:sz w:val="18"/>
                <w:szCs w:val="18"/>
              </w:rPr>
              <w:t>.</w:t>
            </w:r>
          </w:p>
          <w:p w:rsidR="00C66FE4" w:rsidRPr="00DF4C38" w:rsidRDefault="00C66FE4" w:rsidP="00C66FE4">
            <w:pPr>
              <w:tabs>
                <w:tab w:val="center" w:pos="1260"/>
              </w:tabs>
              <w:ind w:right="-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</w:t>
            </w:r>
            <w:r w:rsidRPr="00835594">
              <w:rPr>
                <w:sz w:val="18"/>
                <w:szCs w:val="18"/>
              </w:rPr>
              <w:t>9</w:t>
            </w:r>
            <w:r w:rsidRPr="00DF4C38">
              <w:rPr>
                <w:sz w:val="18"/>
                <w:szCs w:val="18"/>
              </w:rPr>
              <w:t>.2. Завод принимает претензии по качеству в течение 1</w:t>
            </w:r>
            <w:r>
              <w:rPr>
                <w:sz w:val="18"/>
                <w:szCs w:val="18"/>
              </w:rPr>
              <w:t xml:space="preserve">2 месяцев </w:t>
            </w:r>
            <w:r w:rsidRPr="00DF4C38">
              <w:rPr>
                <w:sz w:val="18"/>
                <w:szCs w:val="18"/>
              </w:rPr>
              <w:t xml:space="preserve">с момента продажи.        </w:t>
            </w:r>
          </w:p>
          <w:p w:rsidR="00C66FE4" w:rsidRDefault="00C66FE4" w:rsidP="00C66FE4">
            <w:pPr>
              <w:pStyle w:val="a3"/>
              <w:ind w:left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    </w:t>
            </w:r>
            <w:r w:rsidRPr="00835594">
              <w:rPr>
                <w:rFonts w:ascii="Times New Roman" w:hAnsi="Times New Roman"/>
                <w:sz w:val="18"/>
              </w:rPr>
              <w:t>9</w:t>
            </w:r>
            <w:r w:rsidRPr="00DF4C38">
              <w:rPr>
                <w:rFonts w:ascii="Times New Roman" w:hAnsi="Times New Roman"/>
                <w:sz w:val="18"/>
              </w:rPr>
              <w:t xml:space="preserve">.3. Предприятие оставляет за собой право изменения конструкции с целью улучшения </w:t>
            </w:r>
          </w:p>
          <w:p w:rsidR="00C66FE4" w:rsidRPr="00DF4C38" w:rsidRDefault="00C66FE4" w:rsidP="00C66FE4">
            <w:pPr>
              <w:pStyle w:val="a3"/>
              <w:ind w:left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            </w:t>
            </w:r>
            <w:r w:rsidRPr="00DF4C38">
              <w:rPr>
                <w:rFonts w:ascii="Times New Roman" w:hAnsi="Times New Roman"/>
                <w:sz w:val="18"/>
              </w:rPr>
              <w:t>потребительских качеств изделия.</w:t>
            </w:r>
          </w:p>
          <w:p w:rsidR="00C66FE4" w:rsidRDefault="00C66FE4" w:rsidP="00C66FE4">
            <w:pPr>
              <w:ind w:right="-572"/>
              <w:rPr>
                <w:sz w:val="18"/>
                <w:szCs w:val="18"/>
              </w:rPr>
            </w:pPr>
            <w:r w:rsidRPr="00DF4C38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</w:t>
            </w:r>
            <w:r w:rsidRPr="00835594">
              <w:rPr>
                <w:sz w:val="18"/>
                <w:szCs w:val="18"/>
              </w:rPr>
              <w:t>9</w:t>
            </w:r>
            <w:r w:rsidRPr="00DF4C38">
              <w:rPr>
                <w:sz w:val="18"/>
                <w:szCs w:val="18"/>
              </w:rPr>
              <w:t xml:space="preserve">.4. Предприятие – изготовитель не несет ответственности за не соблюдение потребителем </w:t>
            </w:r>
          </w:p>
          <w:p w:rsidR="00C66FE4" w:rsidRDefault="00C66FE4" w:rsidP="00C66FE4">
            <w:pPr>
              <w:ind w:right="-5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</w:t>
            </w:r>
            <w:r w:rsidRPr="00DF4C38">
              <w:rPr>
                <w:sz w:val="18"/>
                <w:szCs w:val="18"/>
              </w:rPr>
              <w:t xml:space="preserve"> условий   эксплуатации, правил хранения и транспортировки.</w:t>
            </w:r>
          </w:p>
          <w:p w:rsidR="002C0CD7" w:rsidRPr="00BE7B3C" w:rsidRDefault="00C66FE4" w:rsidP="00C66FE4">
            <w:pPr>
              <w:ind w:left="142" w:right="-5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</w:t>
            </w:r>
            <w:r w:rsidRPr="00835594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.5</w:t>
            </w:r>
            <w:proofErr w:type="gramStart"/>
            <w:r>
              <w:rPr>
                <w:sz w:val="18"/>
                <w:szCs w:val="18"/>
              </w:rPr>
              <w:t xml:space="preserve"> </w:t>
            </w:r>
            <w:r w:rsidRPr="00EA4460">
              <w:rPr>
                <w:sz w:val="20"/>
                <w:szCs w:val="20"/>
              </w:rPr>
              <w:t>П</w:t>
            </w:r>
            <w:proofErr w:type="gramEnd"/>
            <w:r w:rsidRPr="00EA4460">
              <w:rPr>
                <w:sz w:val="20"/>
                <w:szCs w:val="20"/>
              </w:rPr>
              <w:t>ри предъявлении рекламаций необходимо приложить «Свидетельство о приемке».</w:t>
            </w:r>
          </w:p>
        </w:tc>
      </w:tr>
      <w:tr w:rsidR="00CE65F4" w:rsidTr="00915F08">
        <w:trPr>
          <w:trHeight w:val="11139"/>
        </w:trPr>
        <w:tc>
          <w:tcPr>
            <w:tcW w:w="788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CE65F4" w:rsidRDefault="00DD4C59" w:rsidP="00915F0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4.25pt;height:4.75pt" o:hrpct="0" o:hralign="center" o:hr="t">
                  <v:imagedata r:id="rId7" o:title="BD15073_"/>
                </v:shape>
              </w:pict>
            </w:r>
          </w:p>
          <w:p w:rsidR="00CE65F4" w:rsidRPr="00A97536" w:rsidRDefault="00CE65F4" w:rsidP="00915F08">
            <w:pPr>
              <w:jc w:val="center"/>
              <w:rPr>
                <w:b/>
                <w:sz w:val="44"/>
                <w:szCs w:val="44"/>
              </w:rPr>
            </w:pPr>
            <w:r w:rsidRPr="00A97536">
              <w:rPr>
                <w:b/>
                <w:sz w:val="44"/>
                <w:szCs w:val="44"/>
              </w:rPr>
              <w:t>Паспорт и инструкция</w:t>
            </w:r>
          </w:p>
          <w:p w:rsidR="00CE65F4" w:rsidRPr="00A97536" w:rsidRDefault="00CE65F4" w:rsidP="00915F08">
            <w:pPr>
              <w:jc w:val="center"/>
              <w:rPr>
                <w:b/>
                <w:sz w:val="44"/>
                <w:szCs w:val="44"/>
              </w:rPr>
            </w:pPr>
            <w:r w:rsidRPr="00A97536">
              <w:rPr>
                <w:b/>
                <w:sz w:val="44"/>
                <w:szCs w:val="44"/>
              </w:rPr>
              <w:t xml:space="preserve"> по сборке.</w:t>
            </w:r>
          </w:p>
          <w:p w:rsidR="00071ED0" w:rsidRDefault="00CE65F4" w:rsidP="00071ED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Шкаф</w:t>
            </w:r>
            <w:r w:rsidR="007C383D">
              <w:rPr>
                <w:sz w:val="36"/>
                <w:szCs w:val="36"/>
              </w:rPr>
              <w:t xml:space="preserve">ы </w:t>
            </w:r>
            <w:r w:rsidR="00960FC1">
              <w:rPr>
                <w:sz w:val="36"/>
                <w:szCs w:val="36"/>
              </w:rPr>
              <w:t>инструментальные</w:t>
            </w:r>
            <w:r w:rsidR="007C383D">
              <w:rPr>
                <w:sz w:val="36"/>
                <w:szCs w:val="36"/>
              </w:rPr>
              <w:t xml:space="preserve"> серии «</w:t>
            </w:r>
            <w:r w:rsidR="00960FC1">
              <w:rPr>
                <w:sz w:val="36"/>
                <w:szCs w:val="36"/>
              </w:rPr>
              <w:t>Т</w:t>
            </w:r>
            <w:r w:rsidR="007C383D">
              <w:rPr>
                <w:sz w:val="36"/>
                <w:szCs w:val="36"/>
              </w:rPr>
              <w:t>»</w:t>
            </w:r>
            <w:r w:rsidR="00071ED0" w:rsidRPr="007C383D">
              <w:rPr>
                <w:sz w:val="36"/>
                <w:szCs w:val="36"/>
              </w:rPr>
              <w:t xml:space="preserve"> </w:t>
            </w:r>
          </w:p>
          <w:p w:rsidR="00960FC1" w:rsidRDefault="00960FC1" w:rsidP="00071ED0">
            <w:pPr>
              <w:jc w:val="center"/>
              <w:rPr>
                <w:sz w:val="36"/>
                <w:szCs w:val="36"/>
              </w:rPr>
            </w:pPr>
          </w:p>
          <w:p w:rsidR="007C383D" w:rsidRDefault="007C383D" w:rsidP="00960FC1">
            <w:pPr>
              <w:rPr>
                <w:b/>
                <w:noProof/>
                <w:sz w:val="28"/>
                <w:szCs w:val="28"/>
              </w:rPr>
            </w:pPr>
          </w:p>
          <w:p w:rsidR="00960FC1" w:rsidRDefault="00960FC1" w:rsidP="00915F08">
            <w:pPr>
              <w:jc w:val="center"/>
              <w:rPr>
                <w:b/>
                <w:sz w:val="28"/>
                <w:szCs w:val="28"/>
              </w:rPr>
            </w:pPr>
          </w:p>
          <w:p w:rsidR="00CE65F4" w:rsidRDefault="007C383D" w:rsidP="00915F0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560317A" wp14:editId="1656FB73">
                  <wp:extent cx="4586631" cy="3818222"/>
                  <wp:effectExtent l="0" t="0" r="4445" b="0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ллюстрации(1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353" cy="38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7BFB">
              <w:rPr>
                <w:b/>
                <w:sz w:val="28"/>
                <w:szCs w:val="28"/>
              </w:rPr>
              <w:t xml:space="preserve"> </w:t>
            </w:r>
          </w:p>
          <w:p w:rsidR="00960FC1" w:rsidRDefault="00960FC1" w:rsidP="00915F08">
            <w:pPr>
              <w:jc w:val="center"/>
              <w:rPr>
                <w:b/>
                <w:sz w:val="28"/>
                <w:szCs w:val="28"/>
              </w:rPr>
            </w:pPr>
          </w:p>
          <w:p w:rsidR="00960FC1" w:rsidRDefault="00402720" w:rsidP="00402720">
            <w:pPr>
              <w:rPr>
                <w:b/>
                <w:sz w:val="48"/>
                <w:szCs w:val="48"/>
              </w:rPr>
            </w:pPr>
            <w:r>
              <w:rPr>
                <w:b/>
                <w:sz w:val="28"/>
                <w:szCs w:val="28"/>
              </w:rPr>
              <w:t xml:space="preserve">                      </w:t>
            </w:r>
            <w:r w:rsidRPr="00402720">
              <w:rPr>
                <w:b/>
                <w:sz w:val="48"/>
                <w:szCs w:val="48"/>
              </w:rPr>
              <w:t xml:space="preserve">Т-100 </w:t>
            </w:r>
            <w:r>
              <w:rPr>
                <w:b/>
                <w:sz w:val="48"/>
                <w:szCs w:val="48"/>
              </w:rPr>
              <w:t xml:space="preserve">                    </w:t>
            </w:r>
            <w:r w:rsidRPr="00402720">
              <w:rPr>
                <w:b/>
                <w:sz w:val="48"/>
                <w:szCs w:val="48"/>
              </w:rPr>
              <w:t>Т-200</w:t>
            </w:r>
          </w:p>
          <w:p w:rsidR="00402720" w:rsidRPr="00402720" w:rsidRDefault="00402720" w:rsidP="00402720">
            <w:pPr>
              <w:rPr>
                <w:b/>
                <w:sz w:val="48"/>
                <w:szCs w:val="48"/>
              </w:rPr>
            </w:pPr>
          </w:p>
          <w:p w:rsidR="00960FC1" w:rsidRDefault="00DD4C59" w:rsidP="00915F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pict>
                <v:shape id="_x0000_i1026" type="#_x0000_t75" style="width:296.5pt;height:4.75pt" o:hrpct="0" o:hralign="center" o:hr="t">
                  <v:imagedata r:id="rId7" o:title="BD15073_"/>
                </v:shape>
              </w:pict>
            </w:r>
          </w:p>
          <w:p w:rsidR="00CE65F4" w:rsidRPr="00932051" w:rsidRDefault="00C57A4E" w:rsidP="00915F08">
            <w:pPr>
              <w:rPr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CE65F4" w:rsidTr="00915F08">
        <w:trPr>
          <w:trHeight w:val="11149"/>
        </w:trPr>
        <w:tc>
          <w:tcPr>
            <w:tcW w:w="788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CE65F4" w:rsidRDefault="00C57A4E" w:rsidP="00C57A4E">
            <w:pPr>
              <w:ind w:right="-81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lastRenderedPageBreak/>
              <w:t xml:space="preserve">                            </w:t>
            </w:r>
            <w:r w:rsidR="00CE65F4" w:rsidRPr="00331B66">
              <w:rPr>
                <w:b/>
                <w:i/>
                <w:sz w:val="22"/>
                <w:szCs w:val="22"/>
              </w:rPr>
              <w:t>Благодарим Вас</w:t>
            </w:r>
            <w:r w:rsidR="00CE65F4" w:rsidRPr="00331B66">
              <w:rPr>
                <w:sz w:val="22"/>
                <w:szCs w:val="22"/>
              </w:rPr>
              <w:t xml:space="preserve">  </w:t>
            </w:r>
            <w:r w:rsidR="00CE65F4" w:rsidRPr="00331B66">
              <w:rPr>
                <w:b/>
                <w:i/>
                <w:sz w:val="22"/>
                <w:szCs w:val="22"/>
              </w:rPr>
              <w:t>за покупку нашей продукции</w:t>
            </w:r>
            <w:r w:rsidR="00CE65F4" w:rsidRPr="00331B66">
              <w:rPr>
                <w:sz w:val="22"/>
                <w:szCs w:val="22"/>
              </w:rPr>
              <w:t>.</w:t>
            </w:r>
          </w:p>
          <w:p w:rsidR="00CE65F4" w:rsidRPr="00331B66" w:rsidRDefault="00CE65F4" w:rsidP="00915F08">
            <w:pPr>
              <w:ind w:left="180" w:right="-81"/>
              <w:rPr>
                <w:sz w:val="22"/>
                <w:szCs w:val="22"/>
              </w:rPr>
            </w:pPr>
          </w:p>
          <w:p w:rsidR="00CE65F4" w:rsidRDefault="00CE65F4" w:rsidP="00BB54B8">
            <w:pPr>
              <w:ind w:right="97"/>
              <w:jc w:val="center"/>
              <w:rPr>
                <w:b/>
                <w:sz w:val="20"/>
                <w:szCs w:val="20"/>
                <w:u w:val="single"/>
              </w:rPr>
            </w:pPr>
            <w:r w:rsidRPr="00331B66">
              <w:rPr>
                <w:b/>
                <w:sz w:val="20"/>
                <w:szCs w:val="20"/>
                <w:u w:val="single"/>
              </w:rPr>
              <w:t>1.Назначение</w:t>
            </w:r>
            <w:r>
              <w:rPr>
                <w:b/>
                <w:sz w:val="20"/>
                <w:szCs w:val="20"/>
                <w:u w:val="single"/>
              </w:rPr>
              <w:t xml:space="preserve"> и особенности конструкции</w:t>
            </w:r>
          </w:p>
          <w:p w:rsidR="00CE65F4" w:rsidRPr="00423BEC" w:rsidRDefault="00CE65F4" w:rsidP="00915F08">
            <w:pPr>
              <w:ind w:right="97"/>
              <w:rPr>
                <w:b/>
                <w:sz w:val="20"/>
                <w:szCs w:val="20"/>
                <w:u w:val="single"/>
              </w:rPr>
            </w:pPr>
          </w:p>
          <w:p w:rsidR="00CE65F4" w:rsidRPr="00331B66" w:rsidRDefault="00CE65F4" w:rsidP="003A5D3A">
            <w:pPr>
              <w:ind w:right="97"/>
              <w:jc w:val="both"/>
              <w:rPr>
                <w:sz w:val="18"/>
                <w:szCs w:val="18"/>
              </w:rPr>
            </w:pPr>
            <w:r w:rsidRPr="00331B66">
              <w:rPr>
                <w:sz w:val="20"/>
                <w:szCs w:val="20"/>
              </w:rPr>
              <w:t>1</w:t>
            </w:r>
            <w:r w:rsidRPr="00331B66">
              <w:rPr>
                <w:sz w:val="18"/>
                <w:szCs w:val="18"/>
              </w:rPr>
              <w:t>.1 Шкаф сборный металлический  предназначен для   хранения</w:t>
            </w:r>
            <w:r w:rsidR="003A5D3A">
              <w:rPr>
                <w:sz w:val="18"/>
                <w:szCs w:val="18"/>
              </w:rPr>
              <w:t xml:space="preserve">  </w:t>
            </w:r>
            <w:r w:rsidR="00C57A4E">
              <w:rPr>
                <w:sz w:val="18"/>
                <w:szCs w:val="18"/>
              </w:rPr>
              <w:t>инструмента и оснастки</w:t>
            </w:r>
            <w:r w:rsidRPr="00331B66">
              <w:rPr>
                <w:sz w:val="18"/>
                <w:szCs w:val="18"/>
              </w:rPr>
              <w:t>.</w:t>
            </w:r>
          </w:p>
          <w:p w:rsidR="00CE65F4" w:rsidRPr="00331B66" w:rsidRDefault="00912486" w:rsidP="003A5D3A">
            <w:pPr>
              <w:ind w:right="9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1.2 </w:t>
            </w:r>
            <w:r w:rsidR="00CE65F4" w:rsidRPr="00331B66">
              <w:rPr>
                <w:sz w:val="18"/>
                <w:szCs w:val="18"/>
              </w:rPr>
              <w:t xml:space="preserve">Изделие представляет собой </w:t>
            </w:r>
            <w:r w:rsidR="00CE65F4">
              <w:rPr>
                <w:sz w:val="18"/>
                <w:szCs w:val="18"/>
              </w:rPr>
              <w:t xml:space="preserve">сборную </w:t>
            </w:r>
            <w:r w:rsidR="00CE65F4" w:rsidRPr="00331B66">
              <w:rPr>
                <w:sz w:val="18"/>
                <w:szCs w:val="18"/>
              </w:rPr>
              <w:t>констр</w:t>
            </w:r>
            <w:r w:rsidR="00CE65F4">
              <w:rPr>
                <w:sz w:val="18"/>
                <w:szCs w:val="18"/>
              </w:rPr>
              <w:t xml:space="preserve">укцию и комплектуется специальным </w:t>
            </w:r>
            <w:r>
              <w:rPr>
                <w:sz w:val="18"/>
                <w:szCs w:val="18"/>
              </w:rPr>
              <w:t xml:space="preserve">      </w:t>
            </w:r>
            <w:r w:rsidR="00CE65F4">
              <w:rPr>
                <w:sz w:val="18"/>
                <w:szCs w:val="18"/>
              </w:rPr>
              <w:t>ригельным замком.</w:t>
            </w:r>
          </w:p>
          <w:p w:rsidR="00CE65F4" w:rsidRDefault="00CE65F4" w:rsidP="003A5D3A">
            <w:pPr>
              <w:ind w:right="9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1.3 </w:t>
            </w:r>
            <w:r w:rsidRPr="00FA393D">
              <w:rPr>
                <w:sz w:val="18"/>
                <w:szCs w:val="18"/>
              </w:rPr>
              <w:t xml:space="preserve">Шкафы изготовлены из  </w:t>
            </w:r>
            <w:r>
              <w:rPr>
                <w:sz w:val="18"/>
                <w:szCs w:val="18"/>
              </w:rPr>
              <w:t xml:space="preserve">листовой </w:t>
            </w:r>
            <w:r w:rsidRPr="00FA393D">
              <w:rPr>
                <w:sz w:val="18"/>
                <w:szCs w:val="18"/>
              </w:rPr>
              <w:t>стали и окрашены качественной порошковой краской.</w:t>
            </w:r>
          </w:p>
          <w:p w:rsidR="00CE65F4" w:rsidRPr="00BB54B8" w:rsidRDefault="00912486" w:rsidP="003A5D3A">
            <w:pPr>
              <w:ind w:right="9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CE65F4">
              <w:rPr>
                <w:sz w:val="18"/>
                <w:szCs w:val="18"/>
              </w:rPr>
              <w:t xml:space="preserve">Цвет - </w:t>
            </w:r>
            <w:r w:rsidR="00CE65F4" w:rsidRPr="00912486">
              <w:rPr>
                <w:b/>
                <w:sz w:val="18"/>
                <w:szCs w:val="18"/>
                <w:lang w:val="en-US"/>
              </w:rPr>
              <w:t>RAL</w:t>
            </w:r>
            <w:r w:rsidR="00CE65F4" w:rsidRPr="00912486">
              <w:rPr>
                <w:b/>
                <w:sz w:val="18"/>
                <w:szCs w:val="18"/>
              </w:rPr>
              <w:t xml:space="preserve"> 7035</w:t>
            </w:r>
            <w:r w:rsidR="00C57A4E">
              <w:rPr>
                <w:b/>
                <w:sz w:val="18"/>
                <w:szCs w:val="18"/>
              </w:rPr>
              <w:t>/</w:t>
            </w:r>
            <w:r w:rsidR="00C57A4E" w:rsidRPr="007A32D2">
              <w:rPr>
                <w:b/>
                <w:sz w:val="18"/>
                <w:szCs w:val="18"/>
              </w:rPr>
              <w:t xml:space="preserve"> </w:t>
            </w:r>
            <w:r w:rsidR="00C57A4E" w:rsidRPr="00912486">
              <w:rPr>
                <w:b/>
                <w:sz w:val="18"/>
                <w:szCs w:val="18"/>
                <w:lang w:val="en-US"/>
              </w:rPr>
              <w:t>RAL</w:t>
            </w:r>
            <w:r w:rsidR="00C57A4E">
              <w:rPr>
                <w:b/>
                <w:sz w:val="18"/>
                <w:szCs w:val="18"/>
              </w:rPr>
              <w:t xml:space="preserve"> </w:t>
            </w:r>
            <w:r w:rsidR="00C57A4E" w:rsidRPr="00C57A4E">
              <w:rPr>
                <w:b/>
                <w:sz w:val="18"/>
                <w:szCs w:val="18"/>
              </w:rPr>
              <w:t>5015</w:t>
            </w:r>
          </w:p>
          <w:p w:rsidR="00CE65F4" w:rsidRDefault="00CE65F4" w:rsidP="00C76CB2">
            <w:pPr>
              <w:ind w:right="97"/>
              <w:jc w:val="center"/>
              <w:rPr>
                <w:b/>
                <w:sz w:val="20"/>
                <w:szCs w:val="20"/>
                <w:u w:val="single"/>
              </w:rPr>
            </w:pPr>
            <w:r w:rsidRPr="00331B66">
              <w:rPr>
                <w:b/>
                <w:sz w:val="20"/>
                <w:szCs w:val="20"/>
                <w:u w:val="single"/>
              </w:rPr>
              <w:t>2.Основные технические характеристики</w:t>
            </w:r>
          </w:p>
          <w:p w:rsidR="00CE65F4" w:rsidRPr="00385956" w:rsidRDefault="00CE65F4" w:rsidP="00915F08">
            <w:pPr>
              <w:ind w:right="97"/>
              <w:rPr>
                <w:b/>
                <w:sz w:val="20"/>
                <w:szCs w:val="20"/>
                <w:u w:val="single"/>
              </w:rPr>
            </w:pPr>
          </w:p>
          <w:tbl>
            <w:tblPr>
              <w:tblW w:w="4458" w:type="dxa"/>
              <w:jc w:val="center"/>
              <w:tblInd w:w="1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1537"/>
              <w:gridCol w:w="1445"/>
              <w:gridCol w:w="1476"/>
            </w:tblGrid>
            <w:tr w:rsidR="00C57A4E" w:rsidRPr="00331B66" w:rsidTr="00C57A4E">
              <w:trPr>
                <w:cantSplit/>
                <w:trHeight w:val="270"/>
                <w:jc w:val="center"/>
              </w:trPr>
              <w:tc>
                <w:tcPr>
                  <w:tcW w:w="1537" w:type="dxa"/>
                  <w:tcBorders>
                    <w:top w:val="double" w:sz="4" w:space="0" w:color="auto"/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:rsidR="00C57A4E" w:rsidRPr="00331B66" w:rsidRDefault="00C57A4E" w:rsidP="007174B6">
                  <w:pPr>
                    <w:ind w:right="9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331B66">
                    <w:rPr>
                      <w:b/>
                      <w:sz w:val="18"/>
                      <w:szCs w:val="18"/>
                    </w:rPr>
                    <w:t>Технические</w:t>
                  </w:r>
                </w:p>
                <w:p w:rsidR="00C57A4E" w:rsidRPr="00331B66" w:rsidRDefault="00C57A4E" w:rsidP="007174B6">
                  <w:pPr>
                    <w:tabs>
                      <w:tab w:val="left" w:pos="1203"/>
                    </w:tabs>
                    <w:ind w:right="97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31B66">
                    <w:rPr>
                      <w:b/>
                      <w:sz w:val="18"/>
                      <w:szCs w:val="18"/>
                    </w:rPr>
                    <w:t>характеристики</w:t>
                  </w:r>
                </w:p>
              </w:tc>
              <w:tc>
                <w:tcPr>
                  <w:tcW w:w="1445" w:type="dxa"/>
                  <w:tcBorders>
                    <w:top w:val="double" w:sz="4" w:space="0" w:color="auto"/>
                    <w:left w:val="double" w:sz="4" w:space="0" w:color="auto"/>
                    <w:bottom w:val="nil"/>
                    <w:right w:val="double" w:sz="4" w:space="0" w:color="auto"/>
                  </w:tcBorders>
                  <w:vAlign w:val="center"/>
                </w:tcPr>
                <w:p w:rsidR="00C57A4E" w:rsidRPr="00331B66" w:rsidRDefault="00C57A4E" w:rsidP="006376D5">
                  <w:pPr>
                    <w:pStyle w:val="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Т-100</w:t>
                  </w:r>
                </w:p>
              </w:tc>
              <w:tc>
                <w:tcPr>
                  <w:tcW w:w="1476" w:type="dxa"/>
                  <w:tcBorders>
                    <w:top w:val="double" w:sz="4" w:space="0" w:color="auto"/>
                    <w:left w:val="double" w:sz="4" w:space="0" w:color="auto"/>
                    <w:bottom w:val="nil"/>
                    <w:right w:val="double" w:sz="4" w:space="0" w:color="auto"/>
                  </w:tcBorders>
                  <w:vAlign w:val="center"/>
                </w:tcPr>
                <w:p w:rsidR="00C57A4E" w:rsidRPr="00BB54B8" w:rsidRDefault="00C57A4E" w:rsidP="00C57A4E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         Т-200</w:t>
                  </w:r>
                </w:p>
              </w:tc>
            </w:tr>
            <w:tr w:rsidR="00C57A4E" w:rsidRPr="00331B66" w:rsidTr="00C57A4E">
              <w:trPr>
                <w:jc w:val="center"/>
              </w:trPr>
              <w:tc>
                <w:tcPr>
                  <w:tcW w:w="153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C57A4E" w:rsidRPr="00331B66" w:rsidRDefault="00C57A4E" w:rsidP="007174B6">
                  <w:pPr>
                    <w:ind w:right="84"/>
                    <w:jc w:val="center"/>
                    <w:rPr>
                      <w:bCs/>
                      <w:sz w:val="16"/>
                      <w:szCs w:val="16"/>
                    </w:rPr>
                  </w:pPr>
                  <w:r w:rsidRPr="00331B66">
                    <w:rPr>
                      <w:bCs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bCs/>
                      <w:sz w:val="16"/>
                      <w:szCs w:val="16"/>
                    </w:rPr>
                    <w:t>не</w:t>
                  </w:r>
                  <w:r w:rsidRPr="00071ED0">
                    <w:rPr>
                      <w:bCs/>
                      <w:sz w:val="16"/>
                      <w:szCs w:val="16"/>
                    </w:rPr>
                    <w:t xml:space="preserve"> </w:t>
                  </w:r>
                  <w:r w:rsidRPr="00331B66">
                    <w:rPr>
                      <w:bCs/>
                      <w:sz w:val="16"/>
                      <w:szCs w:val="16"/>
                    </w:rPr>
                    <w:t>более,</w:t>
                  </w:r>
                  <w:r w:rsidRPr="00071ED0">
                    <w:rPr>
                      <w:bCs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331B66">
                    <w:rPr>
                      <w:bCs/>
                      <w:sz w:val="16"/>
                      <w:szCs w:val="16"/>
                    </w:rPr>
                    <w:t>кг</w:t>
                  </w:r>
                  <w:proofErr w:type="gramEnd"/>
                </w:p>
              </w:tc>
              <w:tc>
                <w:tcPr>
                  <w:tcW w:w="144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C57A4E" w:rsidRPr="00331B66" w:rsidRDefault="00C37587" w:rsidP="007174B6">
                  <w:pPr>
                    <w:ind w:right="97"/>
                    <w:jc w:val="center"/>
                    <w:rPr>
                      <w:bCs/>
                      <w:sz w:val="16"/>
                      <w:szCs w:val="16"/>
                    </w:rPr>
                  </w:pPr>
                  <w:r>
                    <w:rPr>
                      <w:bCs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1476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C57A4E" w:rsidRDefault="00C37587" w:rsidP="00C37587">
                  <w:pPr>
                    <w:ind w:right="97"/>
                    <w:rPr>
                      <w:bCs/>
                      <w:sz w:val="16"/>
                      <w:szCs w:val="16"/>
                    </w:rPr>
                  </w:pPr>
                  <w:r>
                    <w:rPr>
                      <w:bCs/>
                      <w:sz w:val="16"/>
                      <w:szCs w:val="16"/>
                    </w:rPr>
                    <w:t xml:space="preserve">               32</w:t>
                  </w:r>
                </w:p>
              </w:tc>
            </w:tr>
            <w:tr w:rsidR="00C57A4E" w:rsidRPr="00331B66" w:rsidTr="00C57A4E">
              <w:trPr>
                <w:trHeight w:val="321"/>
                <w:jc w:val="center"/>
              </w:trPr>
              <w:tc>
                <w:tcPr>
                  <w:tcW w:w="153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C57A4E" w:rsidRDefault="00C57A4E" w:rsidP="007174B6">
                  <w:pPr>
                    <w:ind w:right="97"/>
                    <w:jc w:val="center"/>
                    <w:rPr>
                      <w:bCs/>
                      <w:sz w:val="16"/>
                      <w:szCs w:val="16"/>
                    </w:rPr>
                  </w:pPr>
                  <w:r>
                    <w:rPr>
                      <w:bCs/>
                      <w:sz w:val="16"/>
                      <w:szCs w:val="16"/>
                    </w:rPr>
                    <w:t>Габаритные размеры</w:t>
                  </w:r>
                  <w:r w:rsidRPr="00071ED0">
                    <w:rPr>
                      <w:bCs/>
                      <w:sz w:val="16"/>
                      <w:szCs w:val="16"/>
                    </w:rPr>
                    <w:t>:</w:t>
                  </w:r>
                </w:p>
                <w:p w:rsidR="00C57A4E" w:rsidRPr="00331B66" w:rsidRDefault="00C57A4E" w:rsidP="007174B6">
                  <w:pPr>
                    <w:ind w:right="97"/>
                    <w:jc w:val="center"/>
                    <w:rPr>
                      <w:bCs/>
                      <w:sz w:val="16"/>
                      <w:szCs w:val="16"/>
                    </w:rPr>
                  </w:pPr>
                  <w:r>
                    <w:rPr>
                      <w:bCs/>
                      <w:sz w:val="16"/>
                      <w:szCs w:val="16"/>
                    </w:rPr>
                    <w:t>(ВхШхГ</w:t>
                  </w:r>
                  <w:r w:rsidRPr="00331B66">
                    <w:rPr>
                      <w:bCs/>
                      <w:sz w:val="16"/>
                      <w:szCs w:val="16"/>
                    </w:rPr>
                    <w:t>), мм</w:t>
                  </w:r>
                </w:p>
              </w:tc>
              <w:tc>
                <w:tcPr>
                  <w:tcW w:w="144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C57A4E" w:rsidRPr="00331B66" w:rsidRDefault="00C57A4E" w:rsidP="00C37587">
                  <w:pPr>
                    <w:ind w:right="97"/>
                    <w:rPr>
                      <w:bCs/>
                      <w:sz w:val="16"/>
                      <w:szCs w:val="16"/>
                    </w:rPr>
                  </w:pPr>
                  <w:r>
                    <w:rPr>
                      <w:bCs/>
                      <w:sz w:val="16"/>
                      <w:szCs w:val="16"/>
                    </w:rPr>
                    <w:t xml:space="preserve">  1850х</w:t>
                  </w:r>
                  <w:r w:rsidR="00C37587">
                    <w:rPr>
                      <w:bCs/>
                      <w:sz w:val="16"/>
                      <w:szCs w:val="16"/>
                    </w:rPr>
                    <w:t>985</w:t>
                  </w:r>
                  <w:r>
                    <w:rPr>
                      <w:bCs/>
                      <w:sz w:val="16"/>
                      <w:szCs w:val="16"/>
                    </w:rPr>
                    <w:t>х500</w:t>
                  </w:r>
                </w:p>
              </w:tc>
              <w:tc>
                <w:tcPr>
                  <w:tcW w:w="1476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C57A4E" w:rsidRDefault="00C57A4E" w:rsidP="00C37587">
                  <w:pPr>
                    <w:ind w:right="97"/>
                    <w:rPr>
                      <w:bCs/>
                      <w:sz w:val="16"/>
                      <w:szCs w:val="16"/>
                    </w:rPr>
                  </w:pPr>
                  <w:r>
                    <w:rPr>
                      <w:bCs/>
                      <w:sz w:val="16"/>
                      <w:szCs w:val="16"/>
                    </w:rPr>
                    <w:t xml:space="preserve">     </w:t>
                  </w:r>
                  <w:r w:rsidR="00C37587">
                    <w:rPr>
                      <w:bCs/>
                      <w:sz w:val="16"/>
                      <w:szCs w:val="16"/>
                    </w:rPr>
                    <w:t>1035</w:t>
                  </w:r>
                  <w:r>
                    <w:rPr>
                      <w:bCs/>
                      <w:sz w:val="16"/>
                      <w:szCs w:val="16"/>
                    </w:rPr>
                    <w:t>х</w:t>
                  </w:r>
                  <w:r w:rsidR="00C37587">
                    <w:rPr>
                      <w:bCs/>
                      <w:sz w:val="16"/>
                      <w:szCs w:val="16"/>
                    </w:rPr>
                    <w:t>985</w:t>
                  </w:r>
                  <w:r>
                    <w:rPr>
                      <w:bCs/>
                      <w:sz w:val="16"/>
                      <w:szCs w:val="16"/>
                    </w:rPr>
                    <w:t>х</w:t>
                  </w:r>
                  <w:r w:rsidR="00C37587">
                    <w:rPr>
                      <w:bCs/>
                      <w:sz w:val="16"/>
                      <w:szCs w:val="16"/>
                    </w:rPr>
                    <w:t>500</w:t>
                  </w:r>
                </w:p>
              </w:tc>
            </w:tr>
          </w:tbl>
          <w:p w:rsidR="00CE65F4" w:rsidRDefault="00CE65F4" w:rsidP="00915F08">
            <w:pPr>
              <w:pStyle w:val="7"/>
              <w:rPr>
                <w:b w:val="0"/>
                <w:sz w:val="16"/>
                <w:szCs w:val="16"/>
              </w:rPr>
            </w:pPr>
            <w:r w:rsidRPr="00331B66">
              <w:rPr>
                <w:b w:val="0"/>
                <w:sz w:val="16"/>
                <w:szCs w:val="16"/>
              </w:rPr>
              <w:t xml:space="preserve"> </w:t>
            </w:r>
            <w:r>
              <w:rPr>
                <w:b w:val="0"/>
                <w:sz w:val="16"/>
                <w:szCs w:val="16"/>
              </w:rPr>
              <w:t xml:space="preserve"> </w:t>
            </w:r>
          </w:p>
          <w:p w:rsidR="00CE65F4" w:rsidRPr="00D8650C" w:rsidRDefault="00CE65F4" w:rsidP="00071ED0">
            <w:pPr>
              <w:pStyle w:val="7"/>
              <w:jc w:val="center"/>
              <w:rPr>
                <w:sz w:val="16"/>
                <w:szCs w:val="16"/>
              </w:rPr>
            </w:pPr>
            <w:r w:rsidRPr="004A65CC">
              <w:rPr>
                <w:sz w:val="20"/>
                <w:szCs w:val="20"/>
                <w:u w:val="single"/>
              </w:rPr>
              <w:t>3</w:t>
            </w:r>
            <w:r>
              <w:rPr>
                <w:bCs w:val="0"/>
                <w:sz w:val="20"/>
                <w:szCs w:val="20"/>
                <w:u w:val="single"/>
              </w:rPr>
              <w:t>.Комплектация</w:t>
            </w:r>
            <w:r w:rsidRPr="004A65CC">
              <w:rPr>
                <w:bCs w:val="0"/>
                <w:sz w:val="20"/>
                <w:szCs w:val="20"/>
                <w:u w:val="single"/>
              </w:rPr>
              <w:t xml:space="preserve">  шкафа</w:t>
            </w:r>
          </w:p>
          <w:p w:rsidR="00CE65F4" w:rsidRPr="00331B66" w:rsidRDefault="00CE65F4" w:rsidP="00915F08">
            <w:pPr>
              <w:pStyle w:val="7"/>
              <w:rPr>
                <w:bCs w:val="0"/>
              </w:rPr>
            </w:pPr>
          </w:p>
          <w:tbl>
            <w:tblPr>
              <w:tblpPr w:leftFromText="181" w:rightFromText="181" w:vertAnchor="text" w:horzAnchor="margin" w:tblpXSpec="center" w:tblpY="-27"/>
              <w:tblOverlap w:val="never"/>
              <w:tblW w:w="62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66"/>
              <w:gridCol w:w="1954"/>
              <w:gridCol w:w="1701"/>
              <w:gridCol w:w="1701"/>
            </w:tblGrid>
            <w:tr w:rsidR="007174B6" w:rsidRPr="00331B66" w:rsidTr="00EC2F51">
              <w:trPr>
                <w:trHeight w:val="248"/>
              </w:trPr>
              <w:tc>
                <w:tcPr>
                  <w:tcW w:w="866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7174B6" w:rsidRPr="00331B66" w:rsidRDefault="00C76CB2" w:rsidP="00C76CB2">
                  <w:pPr>
                    <w:pStyle w:val="6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№</w:t>
                  </w:r>
                </w:p>
              </w:tc>
              <w:tc>
                <w:tcPr>
                  <w:tcW w:w="1954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7174B6" w:rsidRPr="00331B66" w:rsidRDefault="007174B6" w:rsidP="007174B6">
                  <w:pPr>
                    <w:pStyle w:val="2"/>
                    <w:jc w:val="center"/>
                    <w:rPr>
                      <w:rFonts w:ascii="Times New Roman" w:hAnsi="Times New Roman"/>
                      <w:bCs w:val="0"/>
                      <w:i w:val="0"/>
                      <w:sz w:val="18"/>
                      <w:szCs w:val="18"/>
                    </w:rPr>
                  </w:pPr>
                  <w:r w:rsidRPr="00331B66">
                    <w:rPr>
                      <w:rFonts w:ascii="Times New Roman" w:hAnsi="Times New Roman"/>
                      <w:bCs w:val="0"/>
                      <w:i w:val="0"/>
                      <w:sz w:val="18"/>
                      <w:szCs w:val="18"/>
                    </w:rPr>
                    <w:t>Наименование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7174B6" w:rsidRPr="00331B66" w:rsidRDefault="007174B6" w:rsidP="007174B6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</w:p>
                <w:p w:rsidR="007174B6" w:rsidRPr="00331B66" w:rsidRDefault="00C37587" w:rsidP="007174B6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Т-100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7174B6" w:rsidRPr="00331B66" w:rsidRDefault="007174B6" w:rsidP="007174B6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</w:p>
                <w:p w:rsidR="007174B6" w:rsidRPr="00331B66" w:rsidRDefault="00C76CB2" w:rsidP="00C37587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  </w:t>
                  </w:r>
                  <w:r w:rsidR="00C2714B">
                    <w:rPr>
                      <w:b/>
                      <w:sz w:val="18"/>
                      <w:szCs w:val="18"/>
                    </w:rPr>
                    <w:t xml:space="preserve">       </w:t>
                  </w:r>
                  <w:r w:rsidR="00C37587">
                    <w:rPr>
                      <w:b/>
                      <w:sz w:val="18"/>
                      <w:szCs w:val="18"/>
                    </w:rPr>
                    <w:t>Т-200</w:t>
                  </w:r>
                </w:p>
              </w:tc>
            </w:tr>
            <w:tr w:rsidR="007174B6" w:rsidRPr="00331B66" w:rsidTr="00EC2F51">
              <w:trPr>
                <w:trHeight w:val="141"/>
              </w:trPr>
              <w:tc>
                <w:tcPr>
                  <w:tcW w:w="866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7174B6" w:rsidRPr="00EC2F51" w:rsidRDefault="007174B6" w:rsidP="007174B6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954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7174B6" w:rsidRPr="00EC2F51" w:rsidRDefault="007174B6" w:rsidP="007174B6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Стенка боковая</w:t>
                  </w:r>
                  <w:proofErr w:type="gramStart"/>
                  <w:r w:rsidRPr="00EC2F51">
                    <w:rPr>
                      <w:bCs/>
                      <w:sz w:val="14"/>
                      <w:szCs w:val="14"/>
                    </w:rPr>
                    <w:t xml:space="preserve"> ,</w:t>
                  </w:r>
                  <w:proofErr w:type="gramEnd"/>
                  <w:r w:rsidRPr="00EC2F51">
                    <w:rPr>
                      <w:bCs/>
                      <w:sz w:val="14"/>
                      <w:szCs w:val="14"/>
                    </w:rPr>
                    <w:t xml:space="preserve"> шт.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7174B6" w:rsidRPr="00EC2F51" w:rsidRDefault="007174B6" w:rsidP="007174B6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</w:p>
                <w:p w:rsidR="007174B6" w:rsidRPr="00EC2F51" w:rsidRDefault="007174B6" w:rsidP="007174B6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7174B6" w:rsidRPr="00EC2F51" w:rsidRDefault="007174B6" w:rsidP="007174B6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</w:p>
                <w:p w:rsidR="007174B6" w:rsidRPr="00EC2F51" w:rsidRDefault="007174B6" w:rsidP="007174B6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2</w:t>
                  </w:r>
                </w:p>
              </w:tc>
            </w:tr>
            <w:tr w:rsidR="00DD4C59" w:rsidRPr="00331B66" w:rsidTr="00EC2F51">
              <w:trPr>
                <w:trHeight w:val="162"/>
              </w:trPr>
              <w:tc>
                <w:tcPr>
                  <w:tcW w:w="866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1954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Стенка задняя,  шт.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rPr>
                      <w:bCs/>
                      <w:sz w:val="14"/>
                      <w:szCs w:val="14"/>
                    </w:rPr>
                  </w:pPr>
                </w:p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</w:p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2</w:t>
                  </w:r>
                </w:p>
              </w:tc>
            </w:tr>
            <w:tr w:rsidR="00DD4C59" w:rsidRPr="00331B66" w:rsidTr="007174B6">
              <w:trPr>
                <w:trHeight w:val="122"/>
              </w:trPr>
              <w:tc>
                <w:tcPr>
                  <w:tcW w:w="866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1954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Дверь левая, шт.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</w:p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</w:p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1</w:t>
                  </w:r>
                </w:p>
              </w:tc>
            </w:tr>
            <w:tr w:rsidR="00DD4C59" w:rsidRPr="00331B66" w:rsidTr="007174B6">
              <w:trPr>
                <w:trHeight w:val="122"/>
              </w:trPr>
              <w:tc>
                <w:tcPr>
                  <w:tcW w:w="866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1954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Дверь правая, шт.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</w:p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</w:p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1</w:t>
                  </w:r>
                </w:p>
              </w:tc>
            </w:tr>
            <w:tr w:rsidR="00DD4C59" w:rsidRPr="00331B66" w:rsidTr="00C37587">
              <w:trPr>
                <w:trHeight w:val="148"/>
              </w:trPr>
              <w:tc>
                <w:tcPr>
                  <w:tcW w:w="866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1954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Порог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1</w:t>
                  </w:r>
                </w:p>
              </w:tc>
            </w:tr>
            <w:tr w:rsidR="00DD4C59" w:rsidRPr="00331B66" w:rsidTr="00C37587">
              <w:trPr>
                <w:trHeight w:val="365"/>
              </w:trPr>
              <w:tc>
                <w:tcPr>
                  <w:tcW w:w="866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1954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proofErr w:type="spellStart"/>
                  <w:r>
                    <w:rPr>
                      <w:bCs/>
                      <w:sz w:val="14"/>
                      <w:szCs w:val="14"/>
                    </w:rPr>
                    <w:t>Фальшпанель</w:t>
                  </w:r>
                  <w:proofErr w:type="spellEnd"/>
                  <w:r>
                    <w:rPr>
                      <w:bCs/>
                      <w:sz w:val="14"/>
                      <w:szCs w:val="14"/>
                    </w:rPr>
                    <w:t xml:space="preserve"> порога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1</w:t>
                  </w:r>
                </w:p>
              </w:tc>
            </w:tr>
            <w:tr w:rsidR="00DD4C59" w:rsidRPr="00331B66" w:rsidTr="00C37587">
              <w:trPr>
                <w:trHeight w:val="365"/>
              </w:trPr>
              <w:tc>
                <w:tcPr>
                  <w:tcW w:w="866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1954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Крыша, шт.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</w:p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</w:p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1</w:t>
                  </w:r>
                </w:p>
              </w:tc>
            </w:tr>
            <w:tr w:rsidR="00DD4C59" w:rsidRPr="00331B66" w:rsidTr="007174B6">
              <w:trPr>
                <w:trHeight w:val="224"/>
              </w:trPr>
              <w:tc>
                <w:tcPr>
                  <w:tcW w:w="866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1954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Дно, шт.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</w:p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</w:p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1</w:t>
                  </w:r>
                </w:p>
              </w:tc>
            </w:tr>
            <w:tr w:rsidR="00DD4C59" w:rsidRPr="00331B66" w:rsidTr="007174B6">
              <w:trPr>
                <w:trHeight w:val="224"/>
              </w:trPr>
              <w:tc>
                <w:tcPr>
                  <w:tcW w:w="866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1954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proofErr w:type="spellStart"/>
                  <w:r>
                    <w:rPr>
                      <w:bCs/>
                      <w:sz w:val="14"/>
                      <w:szCs w:val="14"/>
                    </w:rPr>
                    <w:t>Саморез</w:t>
                  </w:r>
                  <w:proofErr w:type="spellEnd"/>
                  <w:r>
                    <w:rPr>
                      <w:bCs/>
                      <w:sz w:val="14"/>
                      <w:szCs w:val="14"/>
                    </w:rPr>
                    <w:t xml:space="preserve"> 4,8х13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</w:p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27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</w:p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27</w:t>
                  </w:r>
                </w:p>
              </w:tc>
            </w:tr>
            <w:tr w:rsidR="00DD4C59" w:rsidRPr="00331B66" w:rsidTr="007174B6">
              <w:trPr>
                <w:trHeight w:val="224"/>
              </w:trPr>
              <w:tc>
                <w:tcPr>
                  <w:tcW w:w="866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1954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Винт М5х12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4</w:t>
                  </w:r>
                </w:p>
              </w:tc>
            </w:tr>
            <w:tr w:rsidR="00DD4C59" w:rsidRPr="00331B66" w:rsidTr="00B266E1">
              <w:trPr>
                <w:trHeight w:val="364"/>
              </w:trPr>
              <w:tc>
                <w:tcPr>
                  <w:tcW w:w="866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11</w:t>
                  </w:r>
                </w:p>
              </w:tc>
              <w:tc>
                <w:tcPr>
                  <w:tcW w:w="1954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Гайка М5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4</w:t>
                  </w:r>
                </w:p>
              </w:tc>
            </w:tr>
            <w:tr w:rsidR="00DD4C59" w:rsidRPr="00331B66" w:rsidTr="00B266E1">
              <w:trPr>
                <w:trHeight w:val="397"/>
              </w:trPr>
              <w:tc>
                <w:tcPr>
                  <w:tcW w:w="866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12</w:t>
                  </w:r>
                </w:p>
              </w:tc>
              <w:tc>
                <w:tcPr>
                  <w:tcW w:w="1954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Замок ригельный, шт.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</w:p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</w:p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1</w:t>
                  </w:r>
                </w:p>
              </w:tc>
            </w:tr>
            <w:tr w:rsidR="00DD4C59" w:rsidRPr="00331B66" w:rsidTr="007174B6">
              <w:trPr>
                <w:trHeight w:val="175"/>
              </w:trPr>
              <w:tc>
                <w:tcPr>
                  <w:tcW w:w="866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13</w:t>
                  </w:r>
                </w:p>
              </w:tc>
              <w:tc>
                <w:tcPr>
                  <w:tcW w:w="1954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Ригель, шт.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</w:p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</w:p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2</w:t>
                  </w:r>
                </w:p>
              </w:tc>
            </w:tr>
            <w:tr w:rsidR="00DD4C59" w:rsidRPr="00331B66" w:rsidTr="007174B6">
              <w:trPr>
                <w:trHeight w:val="175"/>
              </w:trPr>
              <w:tc>
                <w:tcPr>
                  <w:tcW w:w="866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14</w:t>
                  </w:r>
                </w:p>
              </w:tc>
              <w:tc>
                <w:tcPr>
                  <w:tcW w:w="1954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Петля (комплект), шт.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2</w:t>
                  </w:r>
                </w:p>
              </w:tc>
            </w:tr>
            <w:tr w:rsidR="00DD4C59" w:rsidRPr="00331B66" w:rsidTr="00FE3300">
              <w:trPr>
                <w:trHeight w:val="249"/>
              </w:trPr>
              <w:tc>
                <w:tcPr>
                  <w:tcW w:w="866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15</w:t>
                  </w:r>
                </w:p>
              </w:tc>
              <w:tc>
                <w:tcPr>
                  <w:tcW w:w="1954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Втулка направляющая, шт.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2</w:t>
                  </w:r>
                </w:p>
              </w:tc>
            </w:tr>
            <w:tr w:rsidR="00DD4C59" w:rsidRPr="00331B66" w:rsidTr="00FE3300">
              <w:trPr>
                <w:cantSplit/>
                <w:trHeight w:val="251"/>
              </w:trPr>
              <w:tc>
                <w:tcPr>
                  <w:tcW w:w="866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>
                    <w:rPr>
                      <w:bCs/>
                      <w:sz w:val="14"/>
                      <w:szCs w:val="14"/>
                    </w:rPr>
                    <w:t>16</w:t>
                  </w:r>
                </w:p>
              </w:tc>
              <w:tc>
                <w:tcPr>
                  <w:tcW w:w="1954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Паспорт-инструкция по сборке, шт.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</w:p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</w:p>
                <w:p w:rsidR="00DD4C59" w:rsidRPr="00EC2F51" w:rsidRDefault="00DD4C59" w:rsidP="00DD4C59">
                  <w:pPr>
                    <w:jc w:val="center"/>
                    <w:rPr>
                      <w:bCs/>
                      <w:sz w:val="14"/>
                      <w:szCs w:val="14"/>
                    </w:rPr>
                  </w:pPr>
                  <w:r w:rsidRPr="00EC2F51">
                    <w:rPr>
                      <w:bCs/>
                      <w:sz w:val="14"/>
                      <w:szCs w:val="14"/>
                    </w:rPr>
                    <w:t>1</w:t>
                  </w:r>
                </w:p>
              </w:tc>
            </w:tr>
          </w:tbl>
          <w:p w:rsidR="00CE65F4" w:rsidRPr="00932051" w:rsidRDefault="00CE65F4" w:rsidP="00915F08">
            <w:pPr>
              <w:rPr>
                <w:sz w:val="22"/>
                <w:szCs w:val="22"/>
              </w:rPr>
            </w:pPr>
          </w:p>
        </w:tc>
      </w:tr>
      <w:tr w:rsidR="00CE65F4" w:rsidTr="00915F08">
        <w:trPr>
          <w:trHeight w:val="11149"/>
        </w:trPr>
        <w:tc>
          <w:tcPr>
            <w:tcW w:w="788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C66FE4" w:rsidRDefault="00900A1D" w:rsidP="00C66FE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8.4</w:t>
            </w:r>
            <w:r w:rsidR="00C66FE4">
              <w:rPr>
                <w:b/>
                <w:sz w:val="20"/>
                <w:szCs w:val="20"/>
              </w:rPr>
              <w:t xml:space="preserve"> Установка выдвижных ящиков</w:t>
            </w:r>
          </w:p>
          <w:p w:rsidR="00C66FE4" w:rsidRPr="00C66FE4" w:rsidRDefault="00C66FE4" w:rsidP="00C66F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установки ящика в шкаф потребуется демонтировать внешнюю часть шариковой направляющей с кронштейном:</w:t>
            </w:r>
          </w:p>
          <w:p w:rsidR="00C66FE4" w:rsidRDefault="00C66FE4" w:rsidP="00C66FE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</w:t>
            </w:r>
          </w:p>
          <w:p w:rsidR="00C66FE4" w:rsidRDefault="00C66FE4" w:rsidP="00C66FE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</w:t>
            </w: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752698" cy="1465276"/>
                  <wp:effectExtent l="0" t="0" r="635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монтаж направляющих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5402" cy="146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FE4" w:rsidRPr="00C66FE4" w:rsidRDefault="00C66FE4" w:rsidP="00C66FE4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Затем прикрепить каждый кронштейн к боковым стенкам шкафа при помощи четырех </w:t>
            </w:r>
            <w:proofErr w:type="spellStart"/>
            <w:r>
              <w:rPr>
                <w:sz w:val="20"/>
                <w:szCs w:val="20"/>
              </w:rPr>
              <w:t>саморезов</w:t>
            </w:r>
            <w:proofErr w:type="spellEnd"/>
            <w:r>
              <w:rPr>
                <w:sz w:val="20"/>
                <w:szCs w:val="20"/>
              </w:rPr>
              <w:t>, после чего снова состыковать направляющие:</w:t>
            </w:r>
          </w:p>
          <w:p w:rsidR="00C66FE4" w:rsidRPr="00C66FE4" w:rsidRDefault="00C66FE4" w:rsidP="00C66F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323284" cy="3769625"/>
                  <wp:effectExtent l="0" t="0" r="127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тановка ящика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850" cy="376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9C8" w:rsidRDefault="00C66FE4" w:rsidP="001B19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1B19C8" w:rsidRPr="0068027E" w:rsidRDefault="001B19C8" w:rsidP="001B19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Внимание! Максимальная допустимая нагрузка на один ящик- 40 кг.</w:t>
            </w:r>
          </w:p>
          <w:p w:rsidR="00844D62" w:rsidRPr="00BE7B3C" w:rsidRDefault="00844D62" w:rsidP="00FE3300">
            <w:pPr>
              <w:jc w:val="center"/>
              <w:rPr>
                <w:sz w:val="20"/>
                <w:szCs w:val="20"/>
              </w:rPr>
            </w:pPr>
          </w:p>
        </w:tc>
      </w:tr>
      <w:tr w:rsidR="00CE65F4" w:rsidTr="00915F08">
        <w:trPr>
          <w:trHeight w:val="11291"/>
        </w:trPr>
        <w:tc>
          <w:tcPr>
            <w:tcW w:w="7884" w:type="dxa"/>
            <w:tcBorders>
              <w:top w:val="dashDotStroked" w:sz="24" w:space="0" w:color="auto"/>
              <w:left w:val="dashDotStroked" w:sz="24" w:space="0" w:color="17365D"/>
              <w:bottom w:val="dashDotStroked" w:sz="24" w:space="0" w:color="auto"/>
              <w:right w:val="dashDotStroked" w:sz="24" w:space="0" w:color="auto"/>
            </w:tcBorders>
          </w:tcPr>
          <w:p w:rsidR="006F6826" w:rsidRDefault="006F6826" w:rsidP="006F682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    </w:t>
            </w:r>
          </w:p>
          <w:p w:rsidR="006F6826" w:rsidRDefault="00900A1D" w:rsidP="006F682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8.3</w:t>
            </w:r>
            <w:r w:rsidR="006F6826">
              <w:rPr>
                <w:b/>
                <w:sz w:val="20"/>
                <w:szCs w:val="20"/>
              </w:rPr>
              <w:t xml:space="preserve"> Установка экранов</w:t>
            </w:r>
          </w:p>
          <w:p w:rsidR="00674044" w:rsidRDefault="0044532E" w:rsidP="006F68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Экраны устанавливаются на зацепы задних стенок. Для облегчения установки</w:t>
            </w:r>
            <w:r w:rsidR="00674044">
              <w:rPr>
                <w:sz w:val="20"/>
                <w:szCs w:val="20"/>
              </w:rPr>
              <w:t xml:space="preserve"> экранов </w:t>
            </w:r>
            <w:r>
              <w:rPr>
                <w:sz w:val="20"/>
                <w:szCs w:val="20"/>
              </w:rPr>
              <w:t xml:space="preserve"> зацепы рекомендуется отогнуть на 3-4 мм.</w:t>
            </w:r>
            <w:r w:rsidR="00674044">
              <w:rPr>
                <w:sz w:val="20"/>
                <w:szCs w:val="20"/>
              </w:rPr>
              <w:t xml:space="preserve"> Установить сначала нижний, затем верхний экран.</w:t>
            </w:r>
          </w:p>
          <w:p w:rsidR="00674044" w:rsidRDefault="00674044" w:rsidP="006F68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 возможное количество экранов- 4 шт.</w:t>
            </w:r>
          </w:p>
          <w:p w:rsidR="0044532E" w:rsidRPr="0044532E" w:rsidRDefault="000320A4" w:rsidP="006F68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Экран имеет перфорацию, с помощью которой на </w:t>
            </w:r>
            <w:proofErr w:type="gramStart"/>
            <w:r>
              <w:rPr>
                <w:sz w:val="20"/>
                <w:szCs w:val="20"/>
              </w:rPr>
              <w:t>него</w:t>
            </w:r>
            <w:proofErr w:type="gramEnd"/>
            <w:r>
              <w:rPr>
                <w:sz w:val="20"/>
                <w:szCs w:val="20"/>
              </w:rPr>
              <w:t xml:space="preserve"> возможно установить полку, держатель инструмента, держатель отверток, крючок навесной. </w:t>
            </w:r>
            <w:r w:rsidR="00674044">
              <w:rPr>
                <w:sz w:val="20"/>
                <w:szCs w:val="20"/>
              </w:rPr>
              <w:t xml:space="preserve"> </w:t>
            </w:r>
          </w:p>
          <w:p w:rsidR="0044532E" w:rsidRDefault="0044532E" w:rsidP="006F6826">
            <w:pPr>
              <w:rPr>
                <w:b/>
                <w:sz w:val="20"/>
                <w:szCs w:val="20"/>
              </w:rPr>
            </w:pPr>
          </w:p>
          <w:p w:rsidR="0044532E" w:rsidRDefault="0044532E" w:rsidP="006F682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</w:t>
            </w: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797338" cy="4645152"/>
                  <wp:effectExtent l="0" t="0" r="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тановка экранов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439" cy="464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F5F" w:rsidRPr="00C327E4" w:rsidRDefault="00BC3F5F" w:rsidP="00BC3F5F">
            <w:pPr>
              <w:pStyle w:val="2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</w:p>
          <w:p w:rsidR="00CA6C09" w:rsidRPr="00C53723" w:rsidRDefault="00CA6C09" w:rsidP="00FC1BEE">
            <w:pPr>
              <w:jc w:val="center"/>
              <w:rPr>
                <w:sz w:val="20"/>
                <w:szCs w:val="20"/>
              </w:rPr>
            </w:pPr>
          </w:p>
        </w:tc>
      </w:tr>
      <w:tr w:rsidR="00CE65F4" w:rsidTr="00915F08">
        <w:trPr>
          <w:trHeight w:val="11290"/>
        </w:trPr>
        <w:tc>
          <w:tcPr>
            <w:tcW w:w="788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CE65F4" w:rsidRPr="00C327E4" w:rsidRDefault="00CE65F4" w:rsidP="00071ED0">
            <w:pPr>
              <w:jc w:val="center"/>
              <w:rPr>
                <w:rFonts w:ascii="Times" w:hAnsi="Times"/>
                <w:b/>
                <w:sz w:val="20"/>
                <w:szCs w:val="20"/>
                <w:u w:val="single"/>
              </w:rPr>
            </w:pPr>
            <w:r w:rsidRPr="009C470E">
              <w:rPr>
                <w:b/>
                <w:sz w:val="20"/>
                <w:szCs w:val="20"/>
                <w:u w:val="single"/>
              </w:rPr>
              <w:lastRenderedPageBreak/>
              <w:t>Сборочные</w:t>
            </w:r>
            <w:r w:rsidRPr="009C470E">
              <w:rPr>
                <w:rFonts w:ascii="Times" w:hAnsi="Times" w:cs="Aharoni"/>
                <w:b/>
                <w:sz w:val="20"/>
                <w:szCs w:val="20"/>
                <w:u w:val="single"/>
              </w:rPr>
              <w:t xml:space="preserve"> </w:t>
            </w:r>
            <w:r w:rsidRPr="009C470E">
              <w:rPr>
                <w:b/>
                <w:sz w:val="20"/>
                <w:szCs w:val="20"/>
                <w:u w:val="single"/>
              </w:rPr>
              <w:t>детали</w:t>
            </w:r>
            <w:r w:rsidRPr="009C470E">
              <w:rPr>
                <w:rFonts w:ascii="Times" w:hAnsi="Times" w:cs="Aharoni"/>
                <w:b/>
                <w:sz w:val="20"/>
                <w:szCs w:val="20"/>
                <w:u w:val="single"/>
              </w:rPr>
              <w:t xml:space="preserve"> </w:t>
            </w:r>
            <w:r w:rsidRPr="009C470E">
              <w:rPr>
                <w:b/>
                <w:sz w:val="20"/>
                <w:szCs w:val="20"/>
                <w:u w:val="single"/>
              </w:rPr>
              <w:t>по</w:t>
            </w:r>
            <w:r w:rsidRPr="009C470E">
              <w:rPr>
                <w:rFonts w:ascii="Times" w:hAnsi="Times" w:cs="Aharoni"/>
                <w:b/>
                <w:sz w:val="20"/>
                <w:szCs w:val="20"/>
                <w:u w:val="single"/>
              </w:rPr>
              <w:t xml:space="preserve"> </w:t>
            </w:r>
            <w:r w:rsidRPr="009C470E">
              <w:rPr>
                <w:b/>
                <w:sz w:val="20"/>
                <w:szCs w:val="20"/>
                <w:u w:val="single"/>
              </w:rPr>
              <w:t>позициям</w:t>
            </w:r>
            <w:r w:rsidRPr="00423BEC">
              <w:rPr>
                <w:rFonts w:ascii="Times" w:hAnsi="Times"/>
                <w:b/>
                <w:sz w:val="20"/>
                <w:szCs w:val="20"/>
                <w:u w:val="single"/>
              </w:rPr>
              <w:t>:</w:t>
            </w:r>
          </w:p>
          <w:p w:rsidR="00071ED0" w:rsidRPr="00C327E4" w:rsidRDefault="00071ED0" w:rsidP="00071ED0">
            <w:pPr>
              <w:jc w:val="center"/>
              <w:rPr>
                <w:rFonts w:ascii="Times" w:hAnsi="Times"/>
                <w:b/>
                <w:sz w:val="20"/>
                <w:szCs w:val="20"/>
                <w:u w:val="single"/>
              </w:rPr>
            </w:pPr>
          </w:p>
          <w:p w:rsidR="00CE65F4" w:rsidRPr="00A15762" w:rsidRDefault="00CE65F4" w:rsidP="00915F08">
            <w:pPr>
              <w:ind w:right="76"/>
              <w:rPr>
                <w:rFonts w:ascii="Tahoma" w:hAnsi="Tahoma" w:cs="Tahoma"/>
              </w:rPr>
            </w:pPr>
            <w:r w:rsidRPr="00A74BA4">
              <w:rPr>
                <w:rFonts w:ascii="Tahoma" w:hAnsi="Tahoma" w:cs="Tahoma"/>
              </w:rPr>
              <w:t xml:space="preserve"> </w:t>
            </w:r>
            <w:r w:rsidR="00D72C8C">
              <w:rPr>
                <w:rFonts w:ascii="Tahoma" w:hAnsi="Tahoma" w:cs="Tahoma"/>
                <w:noProof/>
              </w:rPr>
              <w:drawing>
                <wp:inline distT="0" distB="0" distL="0" distR="0" wp14:anchorId="3E6A3A29" wp14:editId="0C45FC0F">
                  <wp:extent cx="492085" cy="3423364"/>
                  <wp:effectExtent l="0" t="0" r="3810" b="0"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ллюстрации(1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88" cy="3429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   </w:t>
            </w:r>
            <w:r w:rsidR="00DD4C59">
              <w:rPr>
                <w:rFonts w:ascii="Tahoma" w:hAnsi="Tahoma" w:cs="Tahoma"/>
              </w:rPr>
              <w:t xml:space="preserve">      </w:t>
            </w:r>
            <w:r w:rsidR="00D72C8C">
              <w:rPr>
                <w:rFonts w:ascii="Tahoma" w:hAnsi="Tahoma" w:cs="Tahoma"/>
                <w:noProof/>
              </w:rPr>
              <w:drawing>
                <wp:inline distT="0" distB="0" distL="0" distR="0" wp14:anchorId="73E371A9" wp14:editId="778C52A8">
                  <wp:extent cx="548640" cy="3394253"/>
                  <wp:effectExtent l="0" t="0" r="3810" b="0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ллюстрации(2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55" cy="340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50D5">
              <w:rPr>
                <w:rFonts w:ascii="Tahoma" w:hAnsi="Tahoma" w:cs="Tahoma"/>
              </w:rPr>
              <w:t xml:space="preserve">   </w:t>
            </w:r>
            <w:r>
              <w:rPr>
                <w:rFonts w:ascii="Tahoma" w:hAnsi="Tahoma" w:cs="Tahoma"/>
              </w:rPr>
              <w:t xml:space="preserve"> </w:t>
            </w:r>
            <w:r w:rsidR="00DD4C59">
              <w:rPr>
                <w:rFonts w:ascii="Tahoma" w:hAnsi="Tahoma" w:cs="Tahoma"/>
                <w:noProof/>
              </w:rPr>
              <w:t xml:space="preserve">    </w:t>
            </w:r>
            <w:r w:rsidR="005F50D5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  <w:noProof/>
              </w:rPr>
              <w:drawing>
                <wp:inline distT="0" distB="0" distL="0" distR="0" wp14:anchorId="2A54AAA3" wp14:editId="0D22FA12">
                  <wp:extent cx="529855" cy="3424287"/>
                  <wp:effectExtent l="0" t="0" r="381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855" cy="342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50D5">
              <w:rPr>
                <w:rFonts w:ascii="Tahoma" w:hAnsi="Tahoma" w:cs="Tahoma"/>
              </w:rPr>
              <w:t xml:space="preserve">  </w:t>
            </w:r>
            <w:r>
              <w:rPr>
                <w:rFonts w:ascii="Tahoma" w:hAnsi="Tahoma" w:cs="Tahoma"/>
              </w:rPr>
              <w:t xml:space="preserve">  </w:t>
            </w:r>
            <w:r>
              <w:rPr>
                <w:rFonts w:ascii="Tahoma" w:hAnsi="Tahoma" w:cs="Tahoma"/>
                <w:noProof/>
              </w:rPr>
              <w:drawing>
                <wp:inline distT="0" distB="0" distL="0" distR="0" wp14:anchorId="11E049A0" wp14:editId="647544BB">
                  <wp:extent cx="446227" cy="34674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30" cy="346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    </w:t>
            </w:r>
            <w:r w:rsidR="005F50D5">
              <w:rPr>
                <w:noProof/>
                <w:sz w:val="18"/>
                <w:szCs w:val="18"/>
              </w:rPr>
              <w:drawing>
                <wp:inline distT="0" distB="0" distL="0" distR="0" wp14:anchorId="01DAB053" wp14:editId="3DAB1354">
                  <wp:extent cx="232538" cy="214335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85" cy="220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</w:t>
            </w:r>
            <w:r w:rsidR="005F50D5">
              <w:rPr>
                <w:rFonts w:ascii="Tahoma" w:hAnsi="Tahoma" w:cs="Tahoma"/>
              </w:rPr>
              <w:t xml:space="preserve">     </w:t>
            </w:r>
            <w:r>
              <w:rPr>
                <w:rFonts w:ascii="Tahoma" w:hAnsi="Tahoma" w:cs="Tahoma"/>
              </w:rPr>
              <w:t xml:space="preserve"> </w:t>
            </w:r>
            <w:r w:rsidR="005F50D5">
              <w:rPr>
                <w:rFonts w:ascii="Tahoma" w:hAnsi="Tahoma" w:cs="Tahoma"/>
              </w:rPr>
              <w:t xml:space="preserve">  </w:t>
            </w:r>
            <w:r w:rsidR="005F50D5">
              <w:rPr>
                <w:rFonts w:ascii="Tahoma" w:hAnsi="Tahoma" w:cs="Tahoma"/>
                <w:noProof/>
              </w:rPr>
              <w:drawing>
                <wp:inline distT="0" distB="0" distL="0" distR="0" wp14:anchorId="671159AD" wp14:editId="1FAA42BA">
                  <wp:extent cx="208803" cy="2099463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сад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72" cy="2118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74BA4">
              <w:rPr>
                <w:rFonts w:ascii="Tahoma" w:hAnsi="Tahoma" w:cs="Tahoma"/>
              </w:rPr>
              <w:t xml:space="preserve">   </w:t>
            </w:r>
            <w:r>
              <w:rPr>
                <w:rFonts w:ascii="Tahoma" w:hAnsi="Tahoma" w:cs="Tahoma"/>
              </w:rPr>
              <w:t xml:space="preserve">            </w:t>
            </w:r>
            <w:r w:rsidRPr="00A74BA4">
              <w:rPr>
                <w:rFonts w:ascii="Tahoma" w:hAnsi="Tahoma" w:cs="Tahoma"/>
              </w:rPr>
              <w:t xml:space="preserve"> </w:t>
            </w:r>
            <w:r w:rsidRPr="00A74BA4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87619F" w:rsidRDefault="0087619F" w:rsidP="0087619F">
            <w:pPr>
              <w:ind w:right="76"/>
              <w:rPr>
                <w:b/>
                <w:sz w:val="14"/>
                <w:szCs w:val="14"/>
              </w:rPr>
            </w:pPr>
            <w:r w:rsidRPr="00DE7D0A">
              <w:rPr>
                <w:b/>
                <w:sz w:val="14"/>
                <w:szCs w:val="14"/>
              </w:rPr>
              <w:t xml:space="preserve">1-Ст. </w:t>
            </w:r>
            <w:proofErr w:type="gramStart"/>
            <w:r w:rsidRPr="00DE7D0A">
              <w:rPr>
                <w:b/>
                <w:sz w:val="14"/>
                <w:szCs w:val="14"/>
              </w:rPr>
              <w:t>боковая</w:t>
            </w:r>
            <w:proofErr w:type="gramEnd"/>
            <w:r w:rsidRPr="00DE7D0A">
              <w:rPr>
                <w:b/>
                <w:sz w:val="14"/>
                <w:szCs w:val="14"/>
              </w:rPr>
              <w:t xml:space="preserve">       </w:t>
            </w:r>
            <w:r w:rsidR="00DD4C59">
              <w:rPr>
                <w:b/>
                <w:sz w:val="14"/>
                <w:szCs w:val="14"/>
              </w:rPr>
              <w:t xml:space="preserve">          </w:t>
            </w:r>
            <w:r w:rsidRPr="00DE7D0A">
              <w:rPr>
                <w:b/>
                <w:sz w:val="14"/>
                <w:szCs w:val="14"/>
              </w:rPr>
              <w:t>2-Ст. задняя</w:t>
            </w:r>
            <w:r w:rsidR="00DD4C59">
              <w:rPr>
                <w:b/>
                <w:sz w:val="14"/>
                <w:szCs w:val="14"/>
              </w:rPr>
              <w:t xml:space="preserve">                          3</w:t>
            </w:r>
            <w:r w:rsidRPr="00DE7D0A">
              <w:rPr>
                <w:b/>
                <w:sz w:val="14"/>
                <w:szCs w:val="14"/>
              </w:rPr>
              <w:t xml:space="preserve">-Дверь левая   </w:t>
            </w:r>
            <w:r w:rsidR="00DD4C59">
              <w:rPr>
                <w:b/>
                <w:sz w:val="14"/>
                <w:szCs w:val="14"/>
              </w:rPr>
              <w:t>4</w:t>
            </w:r>
            <w:r w:rsidRPr="00DE7D0A">
              <w:rPr>
                <w:b/>
                <w:sz w:val="14"/>
                <w:szCs w:val="14"/>
              </w:rPr>
              <w:t xml:space="preserve">-Дверь правая    </w:t>
            </w:r>
            <w:r w:rsidR="00DD4C59">
              <w:rPr>
                <w:b/>
                <w:sz w:val="14"/>
                <w:szCs w:val="14"/>
              </w:rPr>
              <w:t>5</w:t>
            </w:r>
            <w:r w:rsidRPr="00DE7D0A">
              <w:rPr>
                <w:b/>
                <w:sz w:val="14"/>
                <w:szCs w:val="14"/>
              </w:rPr>
              <w:t xml:space="preserve">-Порог </w:t>
            </w:r>
            <w:r w:rsidR="00DD4C59">
              <w:rPr>
                <w:b/>
                <w:sz w:val="14"/>
                <w:szCs w:val="14"/>
              </w:rPr>
              <w:t xml:space="preserve">     </w:t>
            </w:r>
            <w:r w:rsidRPr="00DE7D0A">
              <w:rPr>
                <w:b/>
                <w:sz w:val="14"/>
                <w:szCs w:val="14"/>
              </w:rPr>
              <w:t xml:space="preserve"> </w:t>
            </w:r>
            <w:r w:rsidR="00DD4C59">
              <w:rPr>
                <w:b/>
                <w:sz w:val="14"/>
                <w:szCs w:val="14"/>
              </w:rPr>
              <w:t>6</w:t>
            </w:r>
            <w:r w:rsidRPr="00DE7D0A">
              <w:rPr>
                <w:b/>
                <w:sz w:val="14"/>
                <w:szCs w:val="14"/>
              </w:rPr>
              <w:t>-</w:t>
            </w:r>
            <w:r w:rsidR="00DE7D0A">
              <w:rPr>
                <w:b/>
                <w:sz w:val="14"/>
                <w:szCs w:val="14"/>
              </w:rPr>
              <w:t xml:space="preserve">Панель </w:t>
            </w:r>
            <w:r w:rsidRPr="00DE7D0A">
              <w:rPr>
                <w:b/>
                <w:sz w:val="14"/>
                <w:szCs w:val="14"/>
              </w:rPr>
              <w:t>порога</w:t>
            </w:r>
          </w:p>
          <w:p w:rsidR="00DE7D0A" w:rsidRDefault="00DE7D0A" w:rsidP="0087619F">
            <w:pPr>
              <w:ind w:right="76"/>
              <w:rPr>
                <w:b/>
                <w:sz w:val="14"/>
                <w:szCs w:val="14"/>
              </w:rPr>
            </w:pPr>
          </w:p>
          <w:p w:rsidR="00DE7D0A" w:rsidRPr="00DE7D0A" w:rsidRDefault="00DE7D0A" w:rsidP="0087619F">
            <w:pPr>
              <w:ind w:right="76"/>
              <w:rPr>
                <w:b/>
                <w:sz w:val="14"/>
                <w:szCs w:val="14"/>
              </w:rPr>
            </w:pPr>
          </w:p>
          <w:p w:rsidR="00C72C0F" w:rsidRPr="0023456E" w:rsidRDefault="009618BF" w:rsidP="00C72C0F">
            <w:pPr>
              <w:ind w:right="76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1CE9D3B" wp14:editId="4E72BB19">
                  <wp:extent cx="1537924" cy="548640"/>
                  <wp:effectExtent l="0" t="0" r="5715" b="381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ллюстрации(4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291" cy="55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65F4">
              <w:t xml:space="preserve">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22807FAE" wp14:editId="36AF08A2">
                  <wp:extent cx="1572232" cy="548640"/>
                  <wp:effectExtent l="0" t="0" r="9525" b="381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ллюстрации(5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298" cy="55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7D0A">
              <w:t xml:space="preserve">  </w:t>
            </w:r>
            <w:r w:rsidR="00DE7D0A">
              <w:rPr>
                <w:noProof/>
                <w:sz w:val="18"/>
                <w:szCs w:val="18"/>
              </w:rPr>
              <w:drawing>
                <wp:inline distT="0" distB="0" distL="0" distR="0" wp14:anchorId="73EB0132" wp14:editId="1999CCE8">
                  <wp:extent cx="334841" cy="299923"/>
                  <wp:effectExtent l="0" t="0" r="8255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морез 4,8х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56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7D0A">
              <w:t xml:space="preserve">     </w:t>
            </w:r>
            <w:r w:rsidR="00DE7D0A">
              <w:rPr>
                <w:noProof/>
                <w:sz w:val="18"/>
                <w:szCs w:val="18"/>
              </w:rPr>
              <w:drawing>
                <wp:inline distT="0" distB="0" distL="0" distR="0" wp14:anchorId="3C56AFEE" wp14:editId="64A81A85">
                  <wp:extent cx="368704" cy="29260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нт м5х1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10" cy="29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7D0A">
              <w:rPr>
                <w:sz w:val="18"/>
                <w:szCs w:val="18"/>
              </w:rPr>
              <w:t xml:space="preserve">  </w:t>
            </w:r>
            <w:r w:rsidR="00C72C0F">
              <w:rPr>
                <w:sz w:val="18"/>
                <w:szCs w:val="18"/>
              </w:rPr>
              <w:t xml:space="preserve">  </w:t>
            </w:r>
            <w:r w:rsidR="00C72C0F">
              <w:rPr>
                <w:noProof/>
                <w:sz w:val="18"/>
                <w:szCs w:val="18"/>
              </w:rPr>
              <w:drawing>
                <wp:inline distT="0" distB="0" distL="0" distR="0" wp14:anchorId="200E5116" wp14:editId="60497AA1">
                  <wp:extent cx="351130" cy="356431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йка М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08" cy="35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7D0A" w:rsidRPr="00DE7D0A" w:rsidRDefault="00DE7D0A" w:rsidP="00915F08">
            <w:pPr>
              <w:ind w:right="76"/>
              <w:rPr>
                <w:sz w:val="18"/>
                <w:szCs w:val="18"/>
              </w:rPr>
            </w:pPr>
          </w:p>
          <w:p w:rsidR="00DE7D0A" w:rsidRDefault="00DE7D0A" w:rsidP="00915F08">
            <w:pPr>
              <w:ind w:right="76"/>
              <w:rPr>
                <w:b/>
                <w:sz w:val="14"/>
                <w:szCs w:val="14"/>
              </w:rPr>
            </w:pPr>
            <w:r w:rsidRPr="00DE7D0A">
              <w:rPr>
                <w:b/>
                <w:sz w:val="14"/>
                <w:szCs w:val="14"/>
              </w:rPr>
              <w:t xml:space="preserve">           </w:t>
            </w:r>
            <w:r w:rsidR="00DD4C59">
              <w:rPr>
                <w:b/>
                <w:sz w:val="14"/>
                <w:szCs w:val="14"/>
              </w:rPr>
              <w:t>7</w:t>
            </w:r>
            <w:r w:rsidRPr="00DE7D0A">
              <w:rPr>
                <w:b/>
                <w:sz w:val="14"/>
                <w:szCs w:val="14"/>
              </w:rPr>
              <w:t xml:space="preserve">-Крыша                                                               </w:t>
            </w:r>
            <w:r w:rsidR="00DD4C59">
              <w:rPr>
                <w:b/>
                <w:sz w:val="14"/>
                <w:szCs w:val="14"/>
              </w:rPr>
              <w:t>7</w:t>
            </w:r>
            <w:r w:rsidRPr="00DE7D0A">
              <w:rPr>
                <w:b/>
                <w:sz w:val="14"/>
                <w:szCs w:val="14"/>
              </w:rPr>
              <w:t>-Дно</w:t>
            </w:r>
            <w:r w:rsidR="00C72C0F">
              <w:rPr>
                <w:b/>
                <w:sz w:val="14"/>
                <w:szCs w:val="14"/>
              </w:rPr>
              <w:t xml:space="preserve">                        </w:t>
            </w:r>
            <w:r w:rsidR="00DD4C59">
              <w:rPr>
                <w:b/>
                <w:sz w:val="14"/>
                <w:szCs w:val="14"/>
              </w:rPr>
              <w:t xml:space="preserve">  </w:t>
            </w:r>
            <w:r w:rsidR="00C72C0F">
              <w:rPr>
                <w:b/>
                <w:sz w:val="14"/>
                <w:szCs w:val="14"/>
              </w:rPr>
              <w:t xml:space="preserve"> </w:t>
            </w:r>
            <w:r>
              <w:rPr>
                <w:b/>
                <w:sz w:val="14"/>
                <w:szCs w:val="14"/>
              </w:rPr>
              <w:t xml:space="preserve"> </w:t>
            </w:r>
            <w:r w:rsidR="00DD4C59">
              <w:rPr>
                <w:b/>
                <w:sz w:val="14"/>
                <w:szCs w:val="14"/>
              </w:rPr>
              <w:t>9-Саморез 4,8х13   10</w:t>
            </w:r>
            <w:r>
              <w:rPr>
                <w:b/>
                <w:sz w:val="14"/>
                <w:szCs w:val="14"/>
              </w:rPr>
              <w:t>-Винт М5х12</w:t>
            </w:r>
            <w:r w:rsidR="00DD4C59">
              <w:rPr>
                <w:b/>
                <w:sz w:val="14"/>
                <w:szCs w:val="14"/>
              </w:rPr>
              <w:t xml:space="preserve">  11</w:t>
            </w:r>
            <w:r w:rsidR="00C72C0F">
              <w:rPr>
                <w:b/>
                <w:sz w:val="14"/>
                <w:szCs w:val="14"/>
              </w:rPr>
              <w:t>-Гайка М5</w:t>
            </w:r>
          </w:p>
          <w:p w:rsidR="00C72C0F" w:rsidRPr="00DE7D0A" w:rsidRDefault="00C72C0F" w:rsidP="00915F08">
            <w:pPr>
              <w:ind w:right="76"/>
              <w:rPr>
                <w:b/>
              </w:rPr>
            </w:pPr>
          </w:p>
          <w:p w:rsidR="00CE65F4" w:rsidRDefault="00307612" w:rsidP="00307612">
            <w:pPr>
              <w:ind w:left="-900" w:right="-410" w:hanging="360"/>
              <w:rPr>
                <w:sz w:val="18"/>
                <w:szCs w:val="18"/>
              </w:rPr>
            </w:pPr>
            <w:r>
              <w:t xml:space="preserve">                         </w:t>
            </w:r>
            <w:r w:rsidR="0087619F">
              <w:rPr>
                <w:sz w:val="18"/>
                <w:szCs w:val="18"/>
              </w:rPr>
              <w:t xml:space="preserve"> </w:t>
            </w:r>
            <w:r w:rsidR="00CE65F4">
              <w:rPr>
                <w:sz w:val="18"/>
                <w:szCs w:val="18"/>
              </w:rPr>
              <w:t xml:space="preserve">  </w:t>
            </w:r>
            <w:r w:rsidR="00CE65F4">
              <w:rPr>
                <w:noProof/>
                <w:sz w:val="18"/>
                <w:szCs w:val="18"/>
              </w:rPr>
              <w:drawing>
                <wp:inline distT="0" distB="0" distL="0" distR="0" wp14:anchorId="7DF250D2" wp14:editId="54137C6D">
                  <wp:extent cx="643737" cy="778676"/>
                  <wp:effectExtent l="0" t="0" r="4445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055" cy="78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65F4">
              <w:rPr>
                <w:sz w:val="18"/>
                <w:szCs w:val="18"/>
              </w:rPr>
              <w:t xml:space="preserve">        </w:t>
            </w:r>
            <w:r w:rsidR="00CE65F4">
              <w:rPr>
                <w:noProof/>
                <w:sz w:val="18"/>
                <w:szCs w:val="18"/>
              </w:rPr>
              <w:drawing>
                <wp:inline distT="0" distB="0" distL="0" distR="0" wp14:anchorId="0A99506C" wp14:editId="36AEE526">
                  <wp:extent cx="1025531" cy="651053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404" cy="65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619F">
              <w:rPr>
                <w:sz w:val="18"/>
                <w:szCs w:val="18"/>
              </w:rPr>
              <w:t xml:space="preserve">            </w:t>
            </w:r>
            <w:r w:rsidR="0087619F">
              <w:rPr>
                <w:noProof/>
                <w:sz w:val="18"/>
                <w:szCs w:val="18"/>
              </w:rPr>
              <w:drawing>
                <wp:inline distT="0" distB="0" distL="0" distR="0" wp14:anchorId="6E99B932" wp14:editId="1A629D91">
                  <wp:extent cx="241401" cy="918249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тля комплект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49" cy="95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18BF">
              <w:rPr>
                <w:sz w:val="18"/>
                <w:szCs w:val="18"/>
              </w:rPr>
              <w:t xml:space="preserve">       </w:t>
            </w:r>
            <w:r w:rsidR="0087619F">
              <w:rPr>
                <w:sz w:val="18"/>
                <w:szCs w:val="18"/>
              </w:rPr>
              <w:t xml:space="preserve">    </w:t>
            </w:r>
            <w:r w:rsidR="009618B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</w:t>
            </w:r>
            <w:r w:rsidR="009618BF">
              <w:rPr>
                <w:sz w:val="18"/>
                <w:szCs w:val="18"/>
              </w:rPr>
              <w:t xml:space="preserve"> </w:t>
            </w:r>
            <w:r w:rsidR="0087619F">
              <w:rPr>
                <w:noProof/>
                <w:sz w:val="18"/>
                <w:szCs w:val="18"/>
              </w:rPr>
              <w:drawing>
                <wp:inline distT="0" distB="0" distL="0" distR="0" wp14:anchorId="54437474" wp14:editId="3AD7697F">
                  <wp:extent cx="431101" cy="446227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тулка проходная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50" cy="44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65F4" w:rsidRPr="00307612" w:rsidRDefault="00CE65F4" w:rsidP="00307612">
            <w:pPr>
              <w:rPr>
                <w:b/>
                <w:sz w:val="14"/>
                <w:szCs w:val="14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9618BF">
              <w:rPr>
                <w:sz w:val="18"/>
                <w:szCs w:val="18"/>
              </w:rPr>
              <w:t xml:space="preserve"> </w:t>
            </w:r>
            <w:r w:rsidR="00071ED0" w:rsidRPr="009618BF">
              <w:rPr>
                <w:sz w:val="18"/>
                <w:szCs w:val="18"/>
              </w:rPr>
              <w:t xml:space="preserve">   </w:t>
            </w:r>
            <w:r w:rsidR="00DD4C59">
              <w:rPr>
                <w:b/>
                <w:sz w:val="14"/>
                <w:szCs w:val="14"/>
              </w:rPr>
              <w:t>12</w:t>
            </w:r>
            <w:r w:rsidRPr="00307612">
              <w:rPr>
                <w:b/>
                <w:sz w:val="14"/>
                <w:szCs w:val="14"/>
              </w:rPr>
              <w:t>-</w:t>
            </w:r>
            <w:r w:rsidR="00307612">
              <w:rPr>
                <w:b/>
                <w:sz w:val="14"/>
                <w:szCs w:val="14"/>
              </w:rPr>
              <w:t>Замок ригельный</w:t>
            </w:r>
            <w:r w:rsidR="009618BF" w:rsidRPr="00307612">
              <w:rPr>
                <w:b/>
                <w:sz w:val="14"/>
                <w:szCs w:val="14"/>
              </w:rPr>
              <w:t xml:space="preserve">      </w:t>
            </w:r>
            <w:r w:rsidR="00DD4C59">
              <w:rPr>
                <w:b/>
                <w:sz w:val="14"/>
                <w:szCs w:val="14"/>
              </w:rPr>
              <w:t>13</w:t>
            </w:r>
            <w:r w:rsidR="00307612">
              <w:rPr>
                <w:b/>
                <w:sz w:val="14"/>
                <w:szCs w:val="14"/>
              </w:rPr>
              <w:t>-Ригель</w:t>
            </w:r>
            <w:r w:rsidR="009618BF" w:rsidRPr="00307612">
              <w:rPr>
                <w:b/>
                <w:sz w:val="14"/>
                <w:szCs w:val="14"/>
              </w:rPr>
              <w:t xml:space="preserve">     </w:t>
            </w:r>
            <w:r w:rsidRPr="00307612">
              <w:rPr>
                <w:b/>
                <w:sz w:val="14"/>
                <w:szCs w:val="14"/>
              </w:rPr>
              <w:t xml:space="preserve">     </w:t>
            </w:r>
            <w:r w:rsidR="00DD4C59">
              <w:rPr>
                <w:b/>
                <w:sz w:val="14"/>
                <w:szCs w:val="14"/>
              </w:rPr>
              <w:t xml:space="preserve">                 14</w:t>
            </w:r>
            <w:r w:rsidR="00307612">
              <w:rPr>
                <w:b/>
                <w:sz w:val="14"/>
                <w:szCs w:val="14"/>
              </w:rPr>
              <w:t>- Петля (комплект)</w:t>
            </w:r>
            <w:r w:rsidRPr="00307612">
              <w:rPr>
                <w:b/>
                <w:sz w:val="14"/>
                <w:szCs w:val="14"/>
              </w:rPr>
              <w:t xml:space="preserve">       </w:t>
            </w:r>
            <w:r w:rsidR="009618BF" w:rsidRPr="00307612">
              <w:rPr>
                <w:b/>
                <w:sz w:val="14"/>
                <w:szCs w:val="14"/>
              </w:rPr>
              <w:t xml:space="preserve">    </w:t>
            </w:r>
            <w:r w:rsidRPr="00307612">
              <w:rPr>
                <w:b/>
                <w:sz w:val="14"/>
                <w:szCs w:val="14"/>
              </w:rPr>
              <w:t xml:space="preserve"> </w:t>
            </w:r>
            <w:r w:rsidR="00DD4C59">
              <w:rPr>
                <w:b/>
                <w:sz w:val="14"/>
                <w:szCs w:val="14"/>
              </w:rPr>
              <w:t>15</w:t>
            </w:r>
            <w:r w:rsidR="00307612">
              <w:rPr>
                <w:b/>
                <w:sz w:val="14"/>
                <w:szCs w:val="14"/>
              </w:rPr>
              <w:t>-Втулка Направляющая</w:t>
            </w:r>
            <w:r w:rsidR="009618BF" w:rsidRPr="00307612">
              <w:rPr>
                <w:b/>
                <w:sz w:val="14"/>
                <w:szCs w:val="14"/>
              </w:rPr>
              <w:t xml:space="preserve">       </w:t>
            </w:r>
          </w:p>
        </w:tc>
      </w:tr>
      <w:tr w:rsidR="00CE65F4" w:rsidTr="00915F08">
        <w:trPr>
          <w:trHeight w:val="11007"/>
        </w:trPr>
        <w:tc>
          <w:tcPr>
            <w:tcW w:w="788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1ED0" w:rsidRPr="007C383D" w:rsidRDefault="00071ED0" w:rsidP="00BB54B8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  <w:p w:rsidR="00CE65F4" w:rsidRPr="00E61A7A" w:rsidRDefault="00CE65F4" w:rsidP="00BB54B8">
            <w:pPr>
              <w:jc w:val="center"/>
              <w:rPr>
                <w:sz w:val="20"/>
                <w:szCs w:val="20"/>
                <w:u w:val="single"/>
              </w:rPr>
            </w:pPr>
            <w:r w:rsidRPr="00E61A7A">
              <w:rPr>
                <w:b/>
                <w:sz w:val="20"/>
                <w:szCs w:val="20"/>
                <w:u w:val="single"/>
              </w:rPr>
              <w:t>4.Требования техники безопасности</w:t>
            </w:r>
          </w:p>
          <w:p w:rsidR="00CE65F4" w:rsidRPr="00E61A7A" w:rsidRDefault="00CE65F4" w:rsidP="00915F08">
            <w:pPr>
              <w:ind w:left="285" w:right="-480"/>
              <w:rPr>
                <w:sz w:val="20"/>
                <w:szCs w:val="20"/>
              </w:rPr>
            </w:pPr>
            <w:r w:rsidRPr="00E61A7A">
              <w:rPr>
                <w:sz w:val="20"/>
                <w:szCs w:val="20"/>
              </w:rPr>
              <w:t xml:space="preserve">4.1. Перед эксплуатацией шкафа необходимо внимательно ознакомиться </w:t>
            </w:r>
            <w:proofErr w:type="gramStart"/>
            <w:r w:rsidRPr="00E61A7A">
              <w:rPr>
                <w:sz w:val="20"/>
                <w:szCs w:val="20"/>
              </w:rPr>
              <w:t>с</w:t>
            </w:r>
            <w:proofErr w:type="gramEnd"/>
            <w:r w:rsidRPr="00E61A7A">
              <w:rPr>
                <w:sz w:val="20"/>
                <w:szCs w:val="20"/>
              </w:rPr>
              <w:t xml:space="preserve"> </w:t>
            </w:r>
          </w:p>
          <w:p w:rsidR="00CE65F4" w:rsidRPr="00E61A7A" w:rsidRDefault="00CE65F4" w:rsidP="00915F08">
            <w:pPr>
              <w:ind w:left="285" w:right="-480"/>
              <w:rPr>
                <w:sz w:val="20"/>
                <w:szCs w:val="20"/>
              </w:rPr>
            </w:pPr>
            <w:r w:rsidRPr="00E61A7A">
              <w:rPr>
                <w:sz w:val="20"/>
                <w:szCs w:val="20"/>
              </w:rPr>
              <w:t xml:space="preserve">       данным паспортом и руководством по сборке шкафа.</w:t>
            </w:r>
          </w:p>
          <w:p w:rsidR="00CE65F4" w:rsidRPr="00E61A7A" w:rsidRDefault="00CE65F4" w:rsidP="00915F08">
            <w:pPr>
              <w:ind w:left="180" w:right="-410"/>
              <w:rPr>
                <w:sz w:val="20"/>
                <w:szCs w:val="20"/>
              </w:rPr>
            </w:pPr>
            <w:r w:rsidRPr="00E61A7A">
              <w:rPr>
                <w:sz w:val="20"/>
                <w:szCs w:val="20"/>
              </w:rPr>
              <w:t xml:space="preserve">  4.2. Запрещается использовать шкаф, собранный с отступлениями от   инструкции </w:t>
            </w:r>
          </w:p>
          <w:p w:rsidR="00CE65F4" w:rsidRPr="00E61A7A" w:rsidRDefault="00CE65F4" w:rsidP="00915F08">
            <w:pPr>
              <w:ind w:left="180" w:right="-410"/>
              <w:rPr>
                <w:sz w:val="20"/>
                <w:szCs w:val="20"/>
              </w:rPr>
            </w:pPr>
            <w:r w:rsidRPr="00E61A7A">
              <w:rPr>
                <w:sz w:val="20"/>
                <w:szCs w:val="20"/>
              </w:rPr>
              <w:t xml:space="preserve">         по  сборке .</w:t>
            </w:r>
          </w:p>
          <w:p w:rsidR="00CE65F4" w:rsidRPr="00E61A7A" w:rsidRDefault="00CE65F4" w:rsidP="00915F08">
            <w:pPr>
              <w:ind w:right="-410"/>
              <w:rPr>
                <w:sz w:val="20"/>
                <w:szCs w:val="20"/>
              </w:rPr>
            </w:pPr>
            <w:r w:rsidRPr="00E61A7A">
              <w:rPr>
                <w:sz w:val="20"/>
                <w:szCs w:val="20"/>
              </w:rPr>
              <w:t xml:space="preserve">      4.3. Запрещается использовать шкаф в горизонтальном положении.</w:t>
            </w:r>
          </w:p>
          <w:p w:rsidR="00CE65F4" w:rsidRPr="00E61A7A" w:rsidRDefault="00CE65F4" w:rsidP="00915F08">
            <w:pPr>
              <w:ind w:right="-410"/>
              <w:rPr>
                <w:b/>
                <w:sz w:val="20"/>
                <w:szCs w:val="20"/>
              </w:rPr>
            </w:pPr>
            <w:r w:rsidRPr="00E61A7A">
              <w:rPr>
                <w:sz w:val="20"/>
                <w:szCs w:val="20"/>
              </w:rPr>
              <w:t xml:space="preserve">      4.4. Шкаф должен устанавливаться на горизонтальной площадке.</w:t>
            </w:r>
          </w:p>
          <w:p w:rsidR="00B6705D" w:rsidRDefault="00B6705D" w:rsidP="00BB54B8">
            <w:pPr>
              <w:ind w:right="-410"/>
              <w:jc w:val="center"/>
              <w:rPr>
                <w:b/>
                <w:sz w:val="20"/>
                <w:szCs w:val="20"/>
                <w:u w:val="single"/>
              </w:rPr>
            </w:pPr>
          </w:p>
          <w:p w:rsidR="00CE65F4" w:rsidRPr="00E61A7A" w:rsidRDefault="00CE65F4" w:rsidP="00BB54B8">
            <w:pPr>
              <w:ind w:right="-410"/>
              <w:jc w:val="center"/>
              <w:rPr>
                <w:b/>
                <w:sz w:val="20"/>
                <w:szCs w:val="20"/>
                <w:u w:val="single"/>
              </w:rPr>
            </w:pPr>
            <w:r w:rsidRPr="00E61A7A">
              <w:rPr>
                <w:b/>
                <w:sz w:val="20"/>
                <w:szCs w:val="20"/>
                <w:u w:val="single"/>
              </w:rPr>
              <w:t>5.Устройство шкафа и техническое обслуживание.</w:t>
            </w:r>
          </w:p>
          <w:p w:rsidR="00CE65F4" w:rsidRPr="00E61A7A" w:rsidRDefault="00CE65F4" w:rsidP="00915F08">
            <w:pPr>
              <w:ind w:right="-570"/>
              <w:rPr>
                <w:sz w:val="20"/>
                <w:szCs w:val="20"/>
              </w:rPr>
            </w:pPr>
            <w:r w:rsidRPr="00E61A7A">
              <w:rPr>
                <w:b/>
                <w:sz w:val="20"/>
                <w:szCs w:val="20"/>
              </w:rPr>
              <w:t xml:space="preserve">     </w:t>
            </w:r>
            <w:r w:rsidRPr="00E61A7A">
              <w:rPr>
                <w:sz w:val="20"/>
                <w:szCs w:val="20"/>
              </w:rPr>
              <w:t xml:space="preserve">5.1. Шкаф напольный металлический представляет собой сборную конструкцию и </w:t>
            </w:r>
          </w:p>
          <w:p w:rsidR="00CE65F4" w:rsidRPr="00E61A7A" w:rsidRDefault="00CE65F4" w:rsidP="00915F08">
            <w:pPr>
              <w:ind w:right="-570"/>
              <w:rPr>
                <w:sz w:val="20"/>
                <w:szCs w:val="20"/>
              </w:rPr>
            </w:pPr>
            <w:r w:rsidRPr="00E61A7A">
              <w:rPr>
                <w:sz w:val="20"/>
                <w:szCs w:val="20"/>
              </w:rPr>
              <w:t xml:space="preserve">           состоит из комплекта сборочных деталей (см. п.3)</w:t>
            </w:r>
          </w:p>
          <w:p w:rsidR="00CE65F4" w:rsidRPr="00E61A7A" w:rsidRDefault="00CE65F4" w:rsidP="00915F08">
            <w:pPr>
              <w:ind w:left="180" w:right="-570"/>
              <w:rPr>
                <w:sz w:val="20"/>
                <w:szCs w:val="20"/>
              </w:rPr>
            </w:pPr>
            <w:r w:rsidRPr="00E61A7A">
              <w:rPr>
                <w:sz w:val="20"/>
                <w:szCs w:val="20"/>
              </w:rPr>
              <w:t xml:space="preserve"> 5.2. Порошковое покрытие изделия допускает проведение влажной уборки. </w:t>
            </w:r>
          </w:p>
          <w:p w:rsidR="00CE65F4" w:rsidRPr="00E61A7A" w:rsidRDefault="00CE65F4" w:rsidP="00915F08">
            <w:pPr>
              <w:ind w:left="180" w:right="-570"/>
              <w:rPr>
                <w:sz w:val="20"/>
                <w:szCs w:val="20"/>
              </w:rPr>
            </w:pPr>
            <w:r w:rsidRPr="00E61A7A">
              <w:rPr>
                <w:sz w:val="20"/>
                <w:szCs w:val="20"/>
              </w:rPr>
              <w:t xml:space="preserve">        Не допускается для уборки применять моющие средства</w:t>
            </w:r>
            <w:proofErr w:type="gramStart"/>
            <w:r w:rsidRPr="00E61A7A">
              <w:rPr>
                <w:sz w:val="20"/>
                <w:szCs w:val="20"/>
              </w:rPr>
              <w:t xml:space="preserve"> ,</w:t>
            </w:r>
            <w:proofErr w:type="gramEnd"/>
            <w:r w:rsidRPr="00E61A7A">
              <w:rPr>
                <w:sz w:val="20"/>
                <w:szCs w:val="20"/>
              </w:rPr>
              <w:t>содержащие абразивы.</w:t>
            </w:r>
          </w:p>
          <w:p w:rsidR="00CE65F4" w:rsidRPr="00E61A7A" w:rsidRDefault="00CE65F4" w:rsidP="00915F08">
            <w:pPr>
              <w:ind w:left="180" w:right="-570"/>
              <w:rPr>
                <w:sz w:val="20"/>
                <w:szCs w:val="20"/>
              </w:rPr>
            </w:pPr>
            <w:r w:rsidRPr="00E61A7A">
              <w:rPr>
                <w:sz w:val="20"/>
                <w:szCs w:val="20"/>
              </w:rPr>
              <w:t>5.3. Изделие хранить в упакованном  виде при температуре от -40</w:t>
            </w:r>
            <w:proofErr w:type="gramStart"/>
            <w:r w:rsidR="00962D01">
              <w:rPr>
                <w:sz w:val="20"/>
                <w:szCs w:val="20"/>
              </w:rPr>
              <w:t>º</w:t>
            </w:r>
            <w:r w:rsidRPr="00E61A7A">
              <w:rPr>
                <w:sz w:val="20"/>
                <w:szCs w:val="20"/>
              </w:rPr>
              <w:t>С</w:t>
            </w:r>
            <w:proofErr w:type="gramEnd"/>
            <w:r w:rsidRPr="00E61A7A">
              <w:rPr>
                <w:sz w:val="20"/>
                <w:szCs w:val="20"/>
              </w:rPr>
              <w:t xml:space="preserve">  до  +40</w:t>
            </w:r>
            <w:r w:rsidR="00962D01">
              <w:rPr>
                <w:sz w:val="20"/>
                <w:szCs w:val="20"/>
              </w:rPr>
              <w:t>º</w:t>
            </w:r>
            <w:r w:rsidRPr="00E61A7A">
              <w:rPr>
                <w:sz w:val="20"/>
                <w:szCs w:val="20"/>
              </w:rPr>
              <w:t xml:space="preserve">С и </w:t>
            </w:r>
          </w:p>
          <w:p w:rsidR="00CE65F4" w:rsidRPr="00E61A7A" w:rsidRDefault="00CE65F4" w:rsidP="00915F08">
            <w:pPr>
              <w:ind w:left="180" w:right="-570"/>
              <w:rPr>
                <w:sz w:val="20"/>
                <w:szCs w:val="20"/>
              </w:rPr>
            </w:pPr>
            <w:r w:rsidRPr="00E61A7A">
              <w:rPr>
                <w:sz w:val="20"/>
                <w:szCs w:val="20"/>
              </w:rPr>
              <w:t xml:space="preserve">       относительной влажности не более 70 %. </w:t>
            </w:r>
          </w:p>
          <w:p w:rsidR="00CE65F4" w:rsidRPr="00E61A7A" w:rsidRDefault="00CE65F4" w:rsidP="00915F08">
            <w:pPr>
              <w:ind w:left="180" w:right="-570"/>
              <w:rPr>
                <w:sz w:val="20"/>
                <w:szCs w:val="20"/>
              </w:rPr>
            </w:pPr>
            <w:r w:rsidRPr="00E61A7A">
              <w:rPr>
                <w:sz w:val="20"/>
                <w:szCs w:val="20"/>
              </w:rPr>
              <w:t>5.4. Изделие не требует технического обслуживания в процессе эксплуатации.</w:t>
            </w:r>
          </w:p>
          <w:p w:rsidR="00B6705D" w:rsidRDefault="00B6705D" w:rsidP="00BB54B8">
            <w:pPr>
              <w:ind w:right="-570"/>
              <w:jc w:val="center"/>
              <w:rPr>
                <w:b/>
                <w:sz w:val="20"/>
                <w:szCs w:val="20"/>
                <w:u w:val="single"/>
              </w:rPr>
            </w:pPr>
          </w:p>
          <w:p w:rsidR="00CE65F4" w:rsidRPr="00E61A7A" w:rsidRDefault="00CE65F4" w:rsidP="00BB54B8">
            <w:pPr>
              <w:ind w:right="-570"/>
              <w:jc w:val="center"/>
              <w:rPr>
                <w:b/>
                <w:sz w:val="20"/>
                <w:szCs w:val="20"/>
                <w:u w:val="single"/>
              </w:rPr>
            </w:pPr>
            <w:r w:rsidRPr="00E61A7A">
              <w:rPr>
                <w:b/>
                <w:sz w:val="20"/>
                <w:szCs w:val="20"/>
                <w:u w:val="single"/>
              </w:rPr>
              <w:t>6.Подготовка к эксплуатации.</w:t>
            </w:r>
          </w:p>
          <w:p w:rsidR="00CE65F4" w:rsidRPr="00E61A7A" w:rsidRDefault="00CE65F4" w:rsidP="00915F08">
            <w:pPr>
              <w:ind w:right="-570"/>
              <w:rPr>
                <w:sz w:val="20"/>
                <w:szCs w:val="20"/>
              </w:rPr>
            </w:pPr>
            <w:r w:rsidRPr="00E61A7A">
              <w:rPr>
                <w:sz w:val="20"/>
                <w:szCs w:val="20"/>
              </w:rPr>
              <w:t xml:space="preserve">    6.1 Изделие  поставляется в разобранном виде. Сборка осуществляется согласно </w:t>
            </w:r>
          </w:p>
          <w:p w:rsidR="00CE65F4" w:rsidRPr="00E61A7A" w:rsidRDefault="00CE65F4" w:rsidP="00915F08">
            <w:pPr>
              <w:ind w:right="-570"/>
              <w:rPr>
                <w:sz w:val="20"/>
                <w:szCs w:val="20"/>
              </w:rPr>
            </w:pPr>
            <w:r w:rsidRPr="00E61A7A">
              <w:rPr>
                <w:sz w:val="20"/>
                <w:szCs w:val="20"/>
              </w:rPr>
              <w:t xml:space="preserve">          инструкции п.7</w:t>
            </w:r>
          </w:p>
          <w:p w:rsidR="00CE65F4" w:rsidRPr="00E61A7A" w:rsidRDefault="00962D01" w:rsidP="00962D01">
            <w:pPr>
              <w:ind w:right="-5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CE65F4" w:rsidRPr="00E61A7A">
              <w:rPr>
                <w:sz w:val="20"/>
                <w:szCs w:val="20"/>
              </w:rPr>
              <w:t>6.2 Сборка должна производиться на ровной твёрдой поверхности</w:t>
            </w:r>
            <w:r>
              <w:rPr>
                <w:sz w:val="20"/>
                <w:szCs w:val="20"/>
              </w:rPr>
              <w:t xml:space="preserve"> с применением               качественного и исправного инструмента</w:t>
            </w:r>
            <w:r w:rsidR="00CE65F4" w:rsidRPr="00E61A7A">
              <w:rPr>
                <w:sz w:val="20"/>
                <w:szCs w:val="20"/>
              </w:rPr>
              <w:t>.</w:t>
            </w:r>
          </w:p>
          <w:p w:rsidR="00B6705D" w:rsidRDefault="00B6705D" w:rsidP="00BB54B8">
            <w:pPr>
              <w:ind w:right="-570"/>
              <w:jc w:val="center"/>
              <w:rPr>
                <w:b/>
                <w:sz w:val="20"/>
                <w:szCs w:val="20"/>
                <w:u w:val="single"/>
              </w:rPr>
            </w:pPr>
          </w:p>
          <w:p w:rsidR="00CE65F4" w:rsidRPr="00E61A7A" w:rsidRDefault="00CE65F4" w:rsidP="00BB54B8">
            <w:pPr>
              <w:ind w:right="-570"/>
              <w:jc w:val="center"/>
              <w:rPr>
                <w:sz w:val="20"/>
                <w:szCs w:val="20"/>
              </w:rPr>
            </w:pPr>
            <w:r w:rsidRPr="00E61A7A">
              <w:rPr>
                <w:b/>
                <w:sz w:val="20"/>
                <w:szCs w:val="20"/>
                <w:u w:val="single"/>
              </w:rPr>
              <w:t>7.Инструкция по сборке шкафа</w:t>
            </w:r>
            <w:r w:rsidRPr="00E61A7A">
              <w:rPr>
                <w:sz w:val="20"/>
                <w:szCs w:val="20"/>
              </w:rPr>
              <w:t>.</w:t>
            </w:r>
          </w:p>
          <w:p w:rsidR="00B6705D" w:rsidRDefault="00B6705D" w:rsidP="00915F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</w:p>
          <w:p w:rsidR="00CE65F4" w:rsidRPr="00E61A7A" w:rsidRDefault="00CE65F4" w:rsidP="00915F08">
            <w:pPr>
              <w:rPr>
                <w:sz w:val="20"/>
                <w:szCs w:val="20"/>
              </w:rPr>
            </w:pPr>
            <w:r w:rsidRPr="00E61A7A">
              <w:rPr>
                <w:sz w:val="20"/>
                <w:szCs w:val="20"/>
              </w:rPr>
              <w:t>Аккуратно вскрыть упаковку. Проверить комплектность поставки</w:t>
            </w:r>
            <w:r w:rsidR="00B6705D">
              <w:rPr>
                <w:sz w:val="20"/>
                <w:szCs w:val="20"/>
              </w:rPr>
              <w:t>. Для сборки шкафа потребуется крестовая отвертка.</w:t>
            </w:r>
          </w:p>
          <w:p w:rsidR="00CE65F4" w:rsidRPr="00B6705D" w:rsidRDefault="005A1F70" w:rsidP="00915F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CE65F4" w:rsidRPr="00B6705D">
              <w:rPr>
                <w:sz w:val="20"/>
                <w:szCs w:val="20"/>
              </w:rPr>
              <w:t>Порядок сборки шкафа</w:t>
            </w:r>
            <w:r w:rsidR="00EE36D2">
              <w:rPr>
                <w:sz w:val="20"/>
                <w:szCs w:val="20"/>
              </w:rPr>
              <w:t>:</w:t>
            </w:r>
            <w:r w:rsidR="00CE65F4" w:rsidRPr="00B6705D">
              <w:rPr>
                <w:sz w:val="20"/>
                <w:szCs w:val="20"/>
              </w:rPr>
              <w:t xml:space="preserve"> </w:t>
            </w:r>
          </w:p>
          <w:p w:rsidR="00CE65F4" w:rsidRDefault="00900A1D" w:rsidP="00915F08">
            <w:pPr>
              <w:ind w:right="-5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CE65F4" w:rsidRPr="00E61A7A">
              <w:rPr>
                <w:sz w:val="20"/>
                <w:szCs w:val="20"/>
              </w:rPr>
              <w:t xml:space="preserve"> </w:t>
            </w:r>
            <w:r w:rsidRPr="00900A1D">
              <w:rPr>
                <w:b/>
                <w:sz w:val="20"/>
                <w:szCs w:val="20"/>
              </w:rPr>
              <w:t>7.1</w:t>
            </w:r>
            <w:proofErr w:type="gramStart"/>
            <w:r w:rsidR="00CE65F4" w:rsidRPr="00900A1D">
              <w:rPr>
                <w:b/>
                <w:sz w:val="20"/>
                <w:szCs w:val="20"/>
              </w:rPr>
              <w:t xml:space="preserve"> </w:t>
            </w:r>
            <w:r w:rsidR="00B6705D">
              <w:rPr>
                <w:sz w:val="20"/>
                <w:szCs w:val="20"/>
              </w:rPr>
              <w:t>П</w:t>
            </w:r>
            <w:proofErr w:type="gramEnd"/>
            <w:r w:rsidR="00B6705D">
              <w:rPr>
                <w:sz w:val="20"/>
                <w:szCs w:val="20"/>
              </w:rPr>
              <w:t xml:space="preserve">рикрепить задние стенки друг к другу при помощи </w:t>
            </w:r>
            <w:r w:rsidR="007A32D2">
              <w:rPr>
                <w:sz w:val="20"/>
                <w:szCs w:val="20"/>
              </w:rPr>
              <w:t>четырех</w:t>
            </w:r>
            <w:r w:rsidR="00B6705D">
              <w:rPr>
                <w:sz w:val="20"/>
                <w:szCs w:val="20"/>
              </w:rPr>
              <w:t xml:space="preserve"> </w:t>
            </w:r>
            <w:proofErr w:type="spellStart"/>
            <w:r w:rsidR="00B6705D">
              <w:rPr>
                <w:sz w:val="20"/>
                <w:szCs w:val="20"/>
              </w:rPr>
              <w:t>саморезов</w:t>
            </w:r>
            <w:proofErr w:type="spellEnd"/>
            <w:r w:rsidR="00EE36D2">
              <w:rPr>
                <w:sz w:val="20"/>
                <w:szCs w:val="20"/>
              </w:rPr>
              <w:t>:</w:t>
            </w:r>
            <w:r w:rsidR="00B6705D">
              <w:rPr>
                <w:sz w:val="20"/>
                <w:szCs w:val="20"/>
              </w:rPr>
              <w:t xml:space="preserve"> </w:t>
            </w:r>
          </w:p>
          <w:p w:rsidR="007B6211" w:rsidRDefault="007B6211" w:rsidP="00915F08">
            <w:pPr>
              <w:ind w:right="-570"/>
              <w:rPr>
                <w:sz w:val="20"/>
                <w:szCs w:val="20"/>
              </w:rPr>
            </w:pPr>
          </w:p>
          <w:p w:rsidR="007B6211" w:rsidRDefault="007B6211" w:rsidP="00915F08">
            <w:pPr>
              <w:ind w:right="-570"/>
              <w:rPr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w:t xml:space="preserve">              </w:t>
            </w:r>
            <w:r w:rsidR="00A80835">
              <w:rPr>
                <w:noProof/>
                <w:sz w:val="18"/>
                <w:szCs w:val="18"/>
              </w:rPr>
              <w:drawing>
                <wp:inline distT="0" distB="0" distL="0" distR="0" wp14:anchorId="74F7016E" wp14:editId="42FEC010">
                  <wp:extent cx="4066562" cy="2463198"/>
                  <wp:effectExtent l="0" t="0" r="0" b="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ллюстрации(9)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562" cy="2463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CE65F4" w:rsidRDefault="00CE65F4" w:rsidP="00915F08">
            <w:pPr>
              <w:ind w:right="-570"/>
              <w:jc w:val="center"/>
              <w:rPr>
                <w:b/>
                <w:i/>
                <w:sz w:val="18"/>
                <w:szCs w:val="18"/>
                <w:u w:val="single"/>
              </w:rPr>
            </w:pPr>
          </w:p>
          <w:p w:rsidR="00CE65F4" w:rsidRDefault="00CE65F4" w:rsidP="00915F08">
            <w:pPr>
              <w:ind w:right="-570"/>
              <w:jc w:val="center"/>
              <w:rPr>
                <w:b/>
                <w:i/>
                <w:sz w:val="18"/>
                <w:szCs w:val="18"/>
                <w:u w:val="single"/>
              </w:rPr>
            </w:pPr>
          </w:p>
          <w:p w:rsidR="00BE0A15" w:rsidRDefault="00BE0A15" w:rsidP="00BE0A15">
            <w:pPr>
              <w:rPr>
                <w:sz w:val="20"/>
                <w:szCs w:val="20"/>
              </w:rPr>
            </w:pPr>
          </w:p>
          <w:p w:rsidR="00BE0A15" w:rsidRDefault="00BE0A15" w:rsidP="00BE0A1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8.2 Установка перегородки</w:t>
            </w:r>
          </w:p>
          <w:p w:rsidR="00BE0A15" w:rsidRDefault="00BE0A15" w:rsidP="00BE0A15">
            <w:pPr>
              <w:rPr>
                <w:sz w:val="20"/>
                <w:szCs w:val="20"/>
              </w:rPr>
            </w:pPr>
          </w:p>
          <w:p w:rsidR="00BE0A15" w:rsidRDefault="00BE0A15" w:rsidP="00BE0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Установить перегородку, закрепив ее к задней стенке и дну пятью </w:t>
            </w:r>
            <w:proofErr w:type="spellStart"/>
            <w:r>
              <w:rPr>
                <w:sz w:val="20"/>
                <w:szCs w:val="20"/>
              </w:rPr>
              <w:t>саморезами</w:t>
            </w:r>
            <w:proofErr w:type="spellEnd"/>
            <w:r>
              <w:rPr>
                <w:sz w:val="20"/>
                <w:szCs w:val="20"/>
              </w:rPr>
              <w:t>, а к крыш</w:t>
            </w:r>
            <w:proofErr w:type="gramStart"/>
            <w:r>
              <w:rPr>
                <w:sz w:val="20"/>
                <w:szCs w:val="20"/>
              </w:rPr>
              <w:t>е-</w:t>
            </w:r>
            <w:proofErr w:type="gramEnd"/>
            <w:r>
              <w:rPr>
                <w:sz w:val="20"/>
                <w:szCs w:val="20"/>
              </w:rPr>
              <w:t xml:space="preserve"> двумя винтами с гайками. </w:t>
            </w:r>
          </w:p>
          <w:p w:rsidR="00BE0A15" w:rsidRDefault="00BE0A15" w:rsidP="00BE0A15">
            <w:pPr>
              <w:rPr>
                <w:sz w:val="20"/>
                <w:szCs w:val="20"/>
              </w:rPr>
            </w:pPr>
          </w:p>
          <w:p w:rsidR="00BE0A15" w:rsidRDefault="00BE0A15" w:rsidP="00BE0A15">
            <w:pPr>
              <w:rPr>
                <w:sz w:val="20"/>
                <w:szCs w:val="20"/>
              </w:rPr>
            </w:pPr>
          </w:p>
          <w:p w:rsidR="00BE0A15" w:rsidRPr="00BE0A15" w:rsidRDefault="00BE0A15" w:rsidP="00BE0A15">
            <w:pPr>
              <w:rPr>
                <w:sz w:val="20"/>
                <w:szCs w:val="20"/>
              </w:rPr>
            </w:pPr>
          </w:p>
          <w:p w:rsidR="00BE0A15" w:rsidRDefault="00BE0A15" w:rsidP="00BE0A1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</w:t>
            </w: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3BE50B21" wp14:editId="5CE8B360">
                  <wp:extent cx="4191608" cy="5003392"/>
                  <wp:effectExtent l="0" t="0" r="0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тановка перегородки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9583" cy="501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0A15" w:rsidRDefault="00BE0A15" w:rsidP="00BE0A15">
            <w:pPr>
              <w:rPr>
                <w:sz w:val="20"/>
                <w:szCs w:val="20"/>
              </w:rPr>
            </w:pPr>
          </w:p>
          <w:p w:rsidR="00CE65F4" w:rsidRPr="00E61A7A" w:rsidRDefault="00CE65F4" w:rsidP="00071ED0">
            <w:pPr>
              <w:ind w:left="-142" w:right="-570"/>
              <w:jc w:val="center"/>
              <w:rPr>
                <w:sz w:val="18"/>
                <w:szCs w:val="18"/>
              </w:rPr>
            </w:pPr>
          </w:p>
          <w:p w:rsidR="00CE65F4" w:rsidRDefault="00CE65F4" w:rsidP="00915F08">
            <w:pPr>
              <w:jc w:val="center"/>
              <w:rPr>
                <w:sz w:val="20"/>
                <w:szCs w:val="20"/>
              </w:rPr>
            </w:pPr>
          </w:p>
          <w:p w:rsidR="00CE65F4" w:rsidRPr="00DB0A99" w:rsidRDefault="00CE65F4" w:rsidP="00915F08">
            <w:pPr>
              <w:jc w:val="center"/>
              <w:rPr>
                <w:sz w:val="20"/>
                <w:szCs w:val="20"/>
              </w:rPr>
            </w:pPr>
          </w:p>
        </w:tc>
      </w:tr>
      <w:tr w:rsidR="00CE65F4" w:rsidTr="00DD4C59">
        <w:trPr>
          <w:trHeight w:val="10997"/>
        </w:trPr>
        <w:tc>
          <w:tcPr>
            <w:tcW w:w="788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1ED0" w:rsidRPr="00C327E4" w:rsidRDefault="00071ED0" w:rsidP="00915F08">
            <w:pPr>
              <w:ind w:right="-570"/>
              <w:rPr>
                <w:sz w:val="20"/>
                <w:szCs w:val="20"/>
              </w:rPr>
            </w:pPr>
          </w:p>
          <w:p w:rsidR="00F552DE" w:rsidRDefault="0068027E" w:rsidP="0068027E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8. Установка оборудования шкафа</w:t>
            </w:r>
          </w:p>
          <w:p w:rsidR="0068027E" w:rsidRDefault="0068027E" w:rsidP="0068027E">
            <w:pPr>
              <w:rPr>
                <w:b/>
                <w:sz w:val="20"/>
                <w:szCs w:val="20"/>
              </w:rPr>
            </w:pPr>
          </w:p>
          <w:p w:rsidR="00BE0A15" w:rsidRDefault="00BE0A15" w:rsidP="0068027E">
            <w:pPr>
              <w:rPr>
                <w:b/>
                <w:sz w:val="20"/>
                <w:szCs w:val="20"/>
              </w:rPr>
            </w:pPr>
          </w:p>
          <w:p w:rsidR="0068027E" w:rsidRDefault="0068027E" w:rsidP="006802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8.1 Установка полки</w:t>
            </w:r>
          </w:p>
          <w:p w:rsidR="00674044" w:rsidRDefault="0068027E" w:rsidP="006802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Установить полкодержатели в прорези боковых и задних стенок</w:t>
            </w:r>
            <w:r w:rsidR="00674044">
              <w:rPr>
                <w:sz w:val="20"/>
                <w:szCs w:val="20"/>
              </w:rPr>
              <w:t xml:space="preserve"> на одном уровне</w:t>
            </w:r>
            <w:r>
              <w:rPr>
                <w:sz w:val="20"/>
                <w:szCs w:val="20"/>
              </w:rPr>
              <w:t>. Уложить полку на полкодержатели.</w:t>
            </w:r>
            <w:r w:rsidR="00BE0A15">
              <w:rPr>
                <w:sz w:val="20"/>
                <w:szCs w:val="20"/>
              </w:rPr>
              <w:t>*</w:t>
            </w:r>
          </w:p>
          <w:p w:rsidR="0068027E" w:rsidRDefault="00674044" w:rsidP="006802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Шаг регулировки полки 60 мм.</w:t>
            </w:r>
            <w:r w:rsidR="0068027E">
              <w:rPr>
                <w:sz w:val="20"/>
                <w:szCs w:val="20"/>
              </w:rPr>
              <w:t xml:space="preserve"> </w:t>
            </w:r>
          </w:p>
          <w:p w:rsidR="0068027E" w:rsidRPr="0068027E" w:rsidRDefault="0068027E" w:rsidP="006802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Внимание! </w:t>
            </w:r>
            <w:r w:rsidR="001B19C8">
              <w:rPr>
                <w:b/>
                <w:sz w:val="20"/>
                <w:szCs w:val="20"/>
              </w:rPr>
              <w:t>Максимальная допустимая нагрузка на одну полку- 70</w:t>
            </w:r>
            <w:r>
              <w:rPr>
                <w:b/>
                <w:sz w:val="20"/>
                <w:szCs w:val="20"/>
              </w:rPr>
              <w:t>кг.</w:t>
            </w:r>
          </w:p>
          <w:p w:rsidR="0068027E" w:rsidRPr="0068027E" w:rsidRDefault="00F450BA" w:rsidP="006802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</w:t>
            </w:r>
            <w:r w:rsidR="0068027E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41253A1" wp14:editId="2E1F4525">
                  <wp:extent cx="4140402" cy="463783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тановка полки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248" cy="463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C04" w:rsidRDefault="00896C04" w:rsidP="00896C04">
            <w:pPr>
              <w:rPr>
                <w:sz w:val="20"/>
                <w:szCs w:val="20"/>
              </w:rPr>
            </w:pPr>
          </w:p>
          <w:p w:rsidR="00896C04" w:rsidRDefault="00674044" w:rsidP="00896C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*- Б</w:t>
            </w:r>
            <w:r w:rsidR="00BE0A15">
              <w:rPr>
                <w:sz w:val="20"/>
                <w:szCs w:val="20"/>
              </w:rPr>
              <w:t>ольшую полку установить на пять полкодержателей, а малую на четыре.</w:t>
            </w:r>
          </w:p>
          <w:p w:rsidR="00896C04" w:rsidRDefault="00896C04" w:rsidP="00896C04">
            <w:pPr>
              <w:rPr>
                <w:sz w:val="20"/>
                <w:szCs w:val="20"/>
              </w:rPr>
            </w:pPr>
          </w:p>
          <w:p w:rsidR="00896C04" w:rsidRDefault="00896C04" w:rsidP="00896C04">
            <w:pPr>
              <w:rPr>
                <w:sz w:val="20"/>
                <w:szCs w:val="20"/>
              </w:rPr>
            </w:pPr>
          </w:p>
          <w:p w:rsidR="00896C04" w:rsidRDefault="00896C04" w:rsidP="00896C04">
            <w:pPr>
              <w:rPr>
                <w:sz w:val="20"/>
                <w:szCs w:val="20"/>
              </w:rPr>
            </w:pPr>
          </w:p>
          <w:p w:rsidR="00896C04" w:rsidRDefault="00896C04" w:rsidP="00896C04">
            <w:pPr>
              <w:rPr>
                <w:sz w:val="20"/>
                <w:szCs w:val="20"/>
              </w:rPr>
            </w:pPr>
          </w:p>
          <w:p w:rsidR="00896C04" w:rsidRDefault="00896C04" w:rsidP="00896C04">
            <w:pPr>
              <w:rPr>
                <w:sz w:val="20"/>
                <w:szCs w:val="20"/>
              </w:rPr>
            </w:pPr>
          </w:p>
          <w:p w:rsidR="00896C04" w:rsidRDefault="00896C04" w:rsidP="00896C04">
            <w:pPr>
              <w:rPr>
                <w:sz w:val="20"/>
                <w:szCs w:val="20"/>
              </w:rPr>
            </w:pPr>
          </w:p>
          <w:p w:rsidR="00896C04" w:rsidRDefault="00896C04" w:rsidP="00896C04">
            <w:pPr>
              <w:rPr>
                <w:sz w:val="20"/>
                <w:szCs w:val="20"/>
              </w:rPr>
            </w:pPr>
          </w:p>
          <w:p w:rsidR="00896C04" w:rsidRDefault="00896C04" w:rsidP="00896C04">
            <w:pPr>
              <w:rPr>
                <w:sz w:val="20"/>
                <w:szCs w:val="20"/>
              </w:rPr>
            </w:pPr>
          </w:p>
          <w:p w:rsidR="00896C04" w:rsidRDefault="00896C04" w:rsidP="00896C04">
            <w:pPr>
              <w:rPr>
                <w:sz w:val="20"/>
                <w:szCs w:val="20"/>
              </w:rPr>
            </w:pPr>
          </w:p>
          <w:p w:rsidR="00F552DE" w:rsidRDefault="00900A1D" w:rsidP="007A32D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7.2</w:t>
            </w:r>
            <w:proofErr w:type="gramStart"/>
            <w:r w:rsidR="00EE36D2">
              <w:rPr>
                <w:b/>
                <w:sz w:val="20"/>
                <w:szCs w:val="20"/>
              </w:rPr>
              <w:t xml:space="preserve"> </w:t>
            </w:r>
            <w:r w:rsidR="00EE36D2">
              <w:rPr>
                <w:sz w:val="20"/>
                <w:szCs w:val="20"/>
              </w:rPr>
              <w:t>П</w:t>
            </w:r>
            <w:proofErr w:type="gramEnd"/>
            <w:r w:rsidR="00EE36D2">
              <w:rPr>
                <w:sz w:val="20"/>
                <w:szCs w:val="20"/>
              </w:rPr>
              <w:t xml:space="preserve">рикрепить каждую из боковин к задним стенкам при помощи </w:t>
            </w:r>
            <w:r w:rsidR="007A32D2">
              <w:rPr>
                <w:sz w:val="20"/>
                <w:szCs w:val="20"/>
              </w:rPr>
              <w:t>четырех</w:t>
            </w:r>
            <w:r w:rsidR="00EE36D2">
              <w:rPr>
                <w:sz w:val="20"/>
                <w:szCs w:val="20"/>
              </w:rPr>
              <w:t xml:space="preserve"> </w:t>
            </w:r>
            <w:proofErr w:type="spellStart"/>
            <w:r w:rsidR="00EE36D2">
              <w:rPr>
                <w:sz w:val="20"/>
                <w:szCs w:val="20"/>
              </w:rPr>
              <w:t>саморезов</w:t>
            </w:r>
            <w:proofErr w:type="spellEnd"/>
            <w:r w:rsidR="00EE36D2">
              <w:rPr>
                <w:sz w:val="20"/>
                <w:szCs w:val="20"/>
              </w:rPr>
              <w:t>:</w:t>
            </w:r>
          </w:p>
          <w:p w:rsidR="00EE36D2" w:rsidRDefault="00EE36D2" w:rsidP="00915F0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0AC6760" wp14:editId="71067390">
                  <wp:extent cx="4059936" cy="3003653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ковины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677" cy="300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2D2" w:rsidRDefault="00900A1D" w:rsidP="007A32D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7.3</w:t>
            </w:r>
            <w:proofErr w:type="gramStart"/>
            <w:r w:rsidR="00EE36D2">
              <w:rPr>
                <w:b/>
                <w:sz w:val="20"/>
                <w:szCs w:val="20"/>
              </w:rPr>
              <w:t xml:space="preserve"> </w:t>
            </w:r>
            <w:r w:rsidR="00EE36D2">
              <w:rPr>
                <w:sz w:val="20"/>
                <w:szCs w:val="20"/>
              </w:rPr>
              <w:t>У</w:t>
            </w:r>
            <w:proofErr w:type="gramEnd"/>
            <w:r w:rsidR="00EE36D2">
              <w:rPr>
                <w:sz w:val="20"/>
                <w:szCs w:val="20"/>
              </w:rPr>
              <w:t>становить дно на зацепы боковых и задних стенок</w:t>
            </w:r>
            <w:r w:rsidR="007A32D2">
              <w:rPr>
                <w:sz w:val="20"/>
                <w:szCs w:val="20"/>
              </w:rPr>
              <w:t xml:space="preserve">. Прикрепить порог к боковинам и   дну при помощи шести </w:t>
            </w:r>
            <w:proofErr w:type="spellStart"/>
            <w:r w:rsidR="007A32D2">
              <w:rPr>
                <w:sz w:val="20"/>
                <w:szCs w:val="20"/>
              </w:rPr>
              <w:t>саморезов</w:t>
            </w:r>
            <w:proofErr w:type="spellEnd"/>
            <w:r w:rsidR="007A32D2">
              <w:rPr>
                <w:sz w:val="20"/>
                <w:szCs w:val="20"/>
              </w:rPr>
              <w:t>:</w:t>
            </w:r>
          </w:p>
          <w:p w:rsidR="00EE36D2" w:rsidRPr="00EE36D2" w:rsidRDefault="007A32D2" w:rsidP="007A32D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F8C432B" wp14:editId="62F97E31">
                  <wp:extent cx="4381805" cy="3138221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но порог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462" cy="31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</w:p>
          <w:p w:rsidR="00F552DE" w:rsidRDefault="00F552DE" w:rsidP="00915F08">
            <w:pPr>
              <w:jc w:val="center"/>
              <w:rPr>
                <w:sz w:val="20"/>
                <w:szCs w:val="20"/>
              </w:rPr>
            </w:pPr>
          </w:p>
          <w:p w:rsidR="00F552DE" w:rsidRDefault="00F552DE" w:rsidP="00915F08">
            <w:pPr>
              <w:jc w:val="center"/>
              <w:rPr>
                <w:sz w:val="20"/>
                <w:szCs w:val="20"/>
              </w:rPr>
            </w:pPr>
          </w:p>
          <w:p w:rsidR="00A6356D" w:rsidRPr="00A6356D" w:rsidRDefault="00900A1D" w:rsidP="00E35F0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7.4</w:t>
            </w:r>
            <w:proofErr w:type="gramStart"/>
            <w:r w:rsidR="00A6356D">
              <w:rPr>
                <w:b/>
                <w:sz w:val="20"/>
                <w:szCs w:val="20"/>
              </w:rPr>
              <w:t xml:space="preserve"> </w:t>
            </w:r>
            <w:r w:rsidR="00E35F09" w:rsidRPr="00E35F09">
              <w:rPr>
                <w:sz w:val="20"/>
                <w:szCs w:val="20"/>
              </w:rPr>
              <w:t>У</w:t>
            </w:r>
            <w:proofErr w:type="gramEnd"/>
            <w:r w:rsidR="00E35F09" w:rsidRPr="00E35F09">
              <w:rPr>
                <w:sz w:val="20"/>
                <w:szCs w:val="20"/>
              </w:rPr>
              <w:t>становить</w:t>
            </w:r>
            <w:r w:rsidR="00E35F09">
              <w:rPr>
                <w:sz w:val="20"/>
                <w:szCs w:val="20"/>
              </w:rPr>
              <w:t xml:space="preserve"> </w:t>
            </w:r>
            <w:proofErr w:type="spellStart"/>
            <w:r w:rsidR="00E35F09">
              <w:rPr>
                <w:sz w:val="20"/>
                <w:szCs w:val="20"/>
              </w:rPr>
              <w:t>фальшпанель</w:t>
            </w:r>
            <w:proofErr w:type="spellEnd"/>
            <w:r w:rsidR="00E35F09">
              <w:rPr>
                <w:sz w:val="20"/>
                <w:szCs w:val="20"/>
              </w:rPr>
              <w:t xml:space="preserve"> порога на порог и закрепить с помощью четырех </w:t>
            </w:r>
            <w:proofErr w:type="spellStart"/>
            <w:r w:rsidR="00E35F09">
              <w:rPr>
                <w:sz w:val="20"/>
                <w:szCs w:val="20"/>
              </w:rPr>
              <w:t>саморезов</w:t>
            </w:r>
            <w:proofErr w:type="spellEnd"/>
            <w:r w:rsidR="00E35F09">
              <w:rPr>
                <w:sz w:val="20"/>
                <w:szCs w:val="20"/>
              </w:rPr>
              <w:t xml:space="preserve">. Установить два пластиковых шипа петли в отверстия на </w:t>
            </w:r>
            <w:proofErr w:type="spellStart"/>
            <w:r w:rsidR="00E35F09">
              <w:rPr>
                <w:sz w:val="20"/>
                <w:szCs w:val="20"/>
              </w:rPr>
              <w:t>фальшпанели</w:t>
            </w:r>
            <w:proofErr w:type="spellEnd"/>
            <w:r w:rsidR="00E35F09">
              <w:rPr>
                <w:sz w:val="20"/>
                <w:szCs w:val="20"/>
              </w:rPr>
              <w:t xml:space="preserve">: </w:t>
            </w:r>
          </w:p>
          <w:p w:rsidR="00F552DE" w:rsidRDefault="00A6356D" w:rsidP="00915F0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86B1923" wp14:editId="5FB00671">
                  <wp:extent cx="4622262" cy="2618842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льшпанель порога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7369" cy="2621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52DE" w:rsidRDefault="00F552DE" w:rsidP="00915F08">
            <w:pPr>
              <w:jc w:val="center"/>
              <w:rPr>
                <w:sz w:val="20"/>
                <w:szCs w:val="20"/>
              </w:rPr>
            </w:pPr>
          </w:p>
          <w:p w:rsidR="00F552DE" w:rsidRDefault="00900A1D" w:rsidP="001475B6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7.5</w:t>
            </w:r>
            <w:proofErr w:type="gramStart"/>
            <w:r w:rsidR="001475B6">
              <w:rPr>
                <w:b/>
                <w:sz w:val="20"/>
                <w:szCs w:val="20"/>
              </w:rPr>
              <w:t xml:space="preserve"> </w:t>
            </w:r>
            <w:r w:rsidR="001475B6">
              <w:rPr>
                <w:sz w:val="20"/>
                <w:szCs w:val="20"/>
              </w:rPr>
              <w:t>У</w:t>
            </w:r>
            <w:proofErr w:type="gramEnd"/>
            <w:r w:rsidR="001475B6">
              <w:rPr>
                <w:sz w:val="20"/>
                <w:szCs w:val="20"/>
              </w:rPr>
              <w:t xml:space="preserve">становить крышу шкафа. Прикрепить к боковинам при помощи четырех  винтов и гаек. Прикрепить к задним стенкам при помощи четырех </w:t>
            </w:r>
            <w:proofErr w:type="spellStart"/>
            <w:r w:rsidR="001475B6">
              <w:rPr>
                <w:sz w:val="20"/>
                <w:szCs w:val="20"/>
              </w:rPr>
              <w:t>саморезов</w:t>
            </w:r>
            <w:proofErr w:type="spellEnd"/>
            <w:r w:rsidR="001475B6">
              <w:rPr>
                <w:sz w:val="20"/>
                <w:szCs w:val="20"/>
              </w:rPr>
              <w:t>. В отверстия крыши установить пластиковые втулки:</w:t>
            </w:r>
          </w:p>
          <w:p w:rsidR="001475B6" w:rsidRPr="001475B6" w:rsidRDefault="001475B6" w:rsidP="001475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EF3F5C3" wp14:editId="70283C70">
                  <wp:extent cx="4191803" cy="333573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тановка крыши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9442" cy="3333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52DE" w:rsidRDefault="00F552DE" w:rsidP="00915F08">
            <w:pPr>
              <w:jc w:val="center"/>
              <w:rPr>
                <w:sz w:val="20"/>
                <w:szCs w:val="20"/>
              </w:rPr>
            </w:pPr>
          </w:p>
          <w:p w:rsidR="00840ABA" w:rsidRDefault="00840ABA" w:rsidP="00753BEA">
            <w:pPr>
              <w:rPr>
                <w:b/>
                <w:sz w:val="20"/>
                <w:szCs w:val="20"/>
              </w:rPr>
            </w:pPr>
          </w:p>
          <w:p w:rsidR="00723457" w:rsidRPr="00723457" w:rsidRDefault="00900A1D" w:rsidP="00723457">
            <w:pPr>
              <w:pStyle w:val="a3"/>
              <w:tabs>
                <w:tab w:val="left" w:pos="792"/>
                <w:tab w:val="left" w:pos="972"/>
                <w:tab w:val="left" w:pos="1332"/>
              </w:tabs>
              <w:ind w:left="0" w:right="-108"/>
              <w:rPr>
                <w:rFonts w:ascii="Times New Roman" w:hAnsi="Times New Roman"/>
                <w:sz w:val="20"/>
                <w:szCs w:val="20"/>
              </w:rPr>
            </w:pPr>
            <w:r w:rsidRPr="00900A1D">
              <w:rPr>
                <w:rFonts w:ascii="Times New Roman" w:hAnsi="Times New Roman"/>
                <w:b/>
                <w:sz w:val="20"/>
                <w:szCs w:val="20"/>
              </w:rPr>
              <w:t>7.6</w:t>
            </w:r>
            <w:proofErr w:type="gramStart"/>
            <w:r w:rsidR="00753BEA">
              <w:rPr>
                <w:b/>
                <w:sz w:val="20"/>
                <w:szCs w:val="20"/>
              </w:rPr>
              <w:t xml:space="preserve"> </w:t>
            </w:r>
            <w:r w:rsidR="00753BEA" w:rsidRPr="00723457">
              <w:rPr>
                <w:rFonts w:ascii="Times New Roman" w:hAnsi="Times New Roman"/>
                <w:sz w:val="20"/>
                <w:szCs w:val="20"/>
              </w:rPr>
              <w:t>У</w:t>
            </w:r>
            <w:proofErr w:type="gramEnd"/>
            <w:r w:rsidR="00753BEA" w:rsidRPr="00723457">
              <w:rPr>
                <w:rFonts w:ascii="Times New Roman" w:hAnsi="Times New Roman"/>
                <w:sz w:val="20"/>
                <w:szCs w:val="20"/>
              </w:rPr>
              <w:t>становить правую и левую двери. Каждая из дверей в нижней части устанавливается на пластиковый шип, а в верхней фиксируется металлической осью во втулке крыши. На правую дверь установить втулки направляющие</w:t>
            </w:r>
            <w:r w:rsidR="00723457">
              <w:rPr>
                <w:rFonts w:ascii="Times New Roman" w:hAnsi="Times New Roman"/>
                <w:sz w:val="20"/>
                <w:szCs w:val="20"/>
              </w:rPr>
              <w:t>, затем в</w:t>
            </w:r>
            <w:r w:rsidR="00723457" w:rsidRPr="00723457">
              <w:rPr>
                <w:rFonts w:ascii="Times New Roman" w:hAnsi="Times New Roman"/>
                <w:sz w:val="20"/>
                <w:szCs w:val="20"/>
              </w:rPr>
              <w:t xml:space="preserve">ставить поочерёдно оба ригеля конусом в отверстия </w:t>
            </w:r>
            <w:r w:rsidR="00723457">
              <w:rPr>
                <w:rFonts w:ascii="Times New Roman" w:hAnsi="Times New Roman"/>
                <w:sz w:val="20"/>
                <w:szCs w:val="20"/>
              </w:rPr>
              <w:t>втулок направляющих. Установить замок на правую дверь, после чего зафиксировать ригеля на штифтах язычка планкой замка, ослабив центральный винт.</w:t>
            </w:r>
          </w:p>
          <w:p w:rsidR="00F552DE" w:rsidRDefault="00723457" w:rsidP="00723457">
            <w:pPr>
              <w:pStyle w:val="a3"/>
              <w:tabs>
                <w:tab w:val="left" w:pos="792"/>
                <w:tab w:val="left" w:pos="972"/>
                <w:tab w:val="left" w:pos="1332"/>
              </w:tabs>
              <w:ind w:left="0" w:right="-108"/>
              <w:rPr>
                <w:sz w:val="20"/>
                <w:szCs w:val="20"/>
              </w:rPr>
            </w:pPr>
            <w:r w:rsidRPr="00723457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  <w:p w:rsidR="00753BEA" w:rsidRDefault="00753BEA" w:rsidP="00915F08">
            <w:pPr>
              <w:jc w:val="center"/>
              <w:rPr>
                <w:sz w:val="20"/>
                <w:szCs w:val="20"/>
              </w:rPr>
            </w:pPr>
          </w:p>
          <w:p w:rsidR="00753BEA" w:rsidRPr="00753BEA" w:rsidRDefault="00753BEA" w:rsidP="00915F0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2A3859B" wp14:editId="66495AF5">
                  <wp:extent cx="4973906" cy="366491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тановка дверей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88" cy="3668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52DE" w:rsidRDefault="00F552DE" w:rsidP="00915F08">
            <w:pPr>
              <w:jc w:val="center"/>
              <w:rPr>
                <w:sz w:val="20"/>
                <w:szCs w:val="20"/>
              </w:rPr>
            </w:pPr>
          </w:p>
          <w:p w:rsidR="00F552DE" w:rsidRDefault="00F552DE" w:rsidP="00915F08">
            <w:pPr>
              <w:jc w:val="center"/>
              <w:rPr>
                <w:sz w:val="20"/>
                <w:szCs w:val="20"/>
              </w:rPr>
            </w:pPr>
          </w:p>
          <w:p w:rsidR="00F552DE" w:rsidRDefault="00900A1D" w:rsidP="00924DF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7.7</w:t>
            </w:r>
            <w:proofErr w:type="gramStart"/>
            <w:r w:rsidR="00924DF7">
              <w:rPr>
                <w:b/>
                <w:sz w:val="20"/>
                <w:szCs w:val="20"/>
              </w:rPr>
              <w:t xml:space="preserve"> </w:t>
            </w:r>
            <w:r w:rsidR="00924DF7">
              <w:rPr>
                <w:sz w:val="20"/>
                <w:szCs w:val="20"/>
              </w:rPr>
              <w:t>У</w:t>
            </w:r>
            <w:proofErr w:type="gramEnd"/>
            <w:r w:rsidR="00924DF7">
              <w:rPr>
                <w:sz w:val="20"/>
                <w:szCs w:val="20"/>
              </w:rPr>
              <w:t>становить шкаф вертикально. Убедиться в правильной работе замка.</w:t>
            </w:r>
          </w:p>
          <w:p w:rsidR="00924DF7" w:rsidRDefault="00924DF7" w:rsidP="00924DF7">
            <w:pPr>
              <w:rPr>
                <w:sz w:val="20"/>
                <w:szCs w:val="20"/>
              </w:rPr>
            </w:pPr>
          </w:p>
          <w:p w:rsidR="00F552DE" w:rsidRDefault="00924DF7" w:rsidP="00FC1B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Корпус шкафа готов к эксплуатации.</w:t>
            </w:r>
          </w:p>
          <w:p w:rsidR="00F552DE" w:rsidRDefault="00F552DE" w:rsidP="00915F08">
            <w:pPr>
              <w:jc w:val="center"/>
              <w:rPr>
                <w:sz w:val="20"/>
                <w:szCs w:val="20"/>
              </w:rPr>
            </w:pPr>
          </w:p>
          <w:p w:rsidR="00F552DE" w:rsidRDefault="00F552DE" w:rsidP="00915F08">
            <w:pPr>
              <w:jc w:val="center"/>
              <w:rPr>
                <w:sz w:val="20"/>
                <w:szCs w:val="20"/>
              </w:rPr>
            </w:pPr>
          </w:p>
          <w:p w:rsidR="00F552DE" w:rsidRPr="00DD4C59" w:rsidRDefault="00F552DE" w:rsidP="00FC1BEE">
            <w:pPr>
              <w:rPr>
                <w:sz w:val="20"/>
                <w:szCs w:val="20"/>
              </w:rPr>
            </w:pPr>
          </w:p>
        </w:tc>
      </w:tr>
    </w:tbl>
    <w:p w:rsidR="00CE65F4" w:rsidRPr="00DD4C59" w:rsidRDefault="00CE65F4" w:rsidP="00C53B40">
      <w:pPr>
        <w:spacing w:after="200" w:line="276" w:lineRule="auto"/>
      </w:pPr>
    </w:p>
    <w:sectPr w:rsidR="00CE65F4" w:rsidRPr="00DD4C59" w:rsidSect="00915F08">
      <w:pgSz w:w="16838" w:h="11906" w:orient="landscape"/>
      <w:pgMar w:top="284" w:right="397" w:bottom="142" w:left="39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-FLEX Type A">
    <w:altName w:val="Courier New"/>
    <w:charset w:val="CC"/>
    <w:family w:val="auto"/>
    <w:pitch w:val="variable"/>
    <w:sig w:usb0="00000001" w:usb1="00000000" w:usb2="00000000" w:usb3="00000000" w:csb0="0000009F" w:csb1="00000000"/>
  </w:font>
  <w:font w:name="T-FLEX Type B">
    <w:altName w:val="Trebuchet MS"/>
    <w:charset w:val="CC"/>
    <w:family w:val="auto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15BC3"/>
    <w:multiLevelType w:val="hybridMultilevel"/>
    <w:tmpl w:val="ED8C9A9A"/>
    <w:lvl w:ilvl="0" w:tplc="30E2BCD0">
      <w:start w:val="1"/>
      <w:numFmt w:val="decimal"/>
      <w:lvlText w:val="%1-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543B3075"/>
    <w:multiLevelType w:val="hybridMultilevel"/>
    <w:tmpl w:val="06204286"/>
    <w:lvl w:ilvl="0" w:tplc="BA7CCB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2CF"/>
    <w:rsid w:val="000320A4"/>
    <w:rsid w:val="00071ED0"/>
    <w:rsid w:val="001475B6"/>
    <w:rsid w:val="001B19C8"/>
    <w:rsid w:val="001E5950"/>
    <w:rsid w:val="001F2EE0"/>
    <w:rsid w:val="002C0CD7"/>
    <w:rsid w:val="002D561C"/>
    <w:rsid w:val="00307612"/>
    <w:rsid w:val="003530BE"/>
    <w:rsid w:val="00353C14"/>
    <w:rsid w:val="003A5D3A"/>
    <w:rsid w:val="00402720"/>
    <w:rsid w:val="0044532E"/>
    <w:rsid w:val="004D64D2"/>
    <w:rsid w:val="004F790E"/>
    <w:rsid w:val="005A1F70"/>
    <w:rsid w:val="005E1E8B"/>
    <w:rsid w:val="005F50D5"/>
    <w:rsid w:val="006376D5"/>
    <w:rsid w:val="00674044"/>
    <w:rsid w:val="0068027E"/>
    <w:rsid w:val="006E7BB1"/>
    <w:rsid w:val="006F6826"/>
    <w:rsid w:val="0070768F"/>
    <w:rsid w:val="007174B6"/>
    <w:rsid w:val="00723457"/>
    <w:rsid w:val="00753BEA"/>
    <w:rsid w:val="007A32D2"/>
    <w:rsid w:val="007B6211"/>
    <w:rsid w:val="007C383D"/>
    <w:rsid w:val="007D278F"/>
    <w:rsid w:val="00835594"/>
    <w:rsid w:val="00840ABA"/>
    <w:rsid w:val="00844D62"/>
    <w:rsid w:val="0087619F"/>
    <w:rsid w:val="00896C04"/>
    <w:rsid w:val="008C7BFB"/>
    <w:rsid w:val="00900A1D"/>
    <w:rsid w:val="00912486"/>
    <w:rsid w:val="00915F08"/>
    <w:rsid w:val="00924DF7"/>
    <w:rsid w:val="00960FC1"/>
    <w:rsid w:val="009618BF"/>
    <w:rsid w:val="00962D01"/>
    <w:rsid w:val="009C470E"/>
    <w:rsid w:val="009F0CB0"/>
    <w:rsid w:val="00A205AC"/>
    <w:rsid w:val="00A52D8A"/>
    <w:rsid w:val="00A6356D"/>
    <w:rsid w:val="00A80835"/>
    <w:rsid w:val="00B266E1"/>
    <w:rsid w:val="00B6705D"/>
    <w:rsid w:val="00BB54B8"/>
    <w:rsid w:val="00BC3F5F"/>
    <w:rsid w:val="00BE0A15"/>
    <w:rsid w:val="00C2714B"/>
    <w:rsid w:val="00C327E4"/>
    <w:rsid w:val="00C34447"/>
    <w:rsid w:val="00C37587"/>
    <w:rsid w:val="00C53B40"/>
    <w:rsid w:val="00C57A4E"/>
    <w:rsid w:val="00C66FE4"/>
    <w:rsid w:val="00C72C0F"/>
    <w:rsid w:val="00C76CB2"/>
    <w:rsid w:val="00CA6C09"/>
    <w:rsid w:val="00CE65F4"/>
    <w:rsid w:val="00D72C8C"/>
    <w:rsid w:val="00D75B09"/>
    <w:rsid w:val="00DD4C59"/>
    <w:rsid w:val="00DE7D0A"/>
    <w:rsid w:val="00DF6926"/>
    <w:rsid w:val="00E35F09"/>
    <w:rsid w:val="00EB32CF"/>
    <w:rsid w:val="00EC2F51"/>
    <w:rsid w:val="00EE0B0C"/>
    <w:rsid w:val="00EE36D2"/>
    <w:rsid w:val="00F450BA"/>
    <w:rsid w:val="00F552DE"/>
    <w:rsid w:val="00FC1BEE"/>
    <w:rsid w:val="00FE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5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CE65F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CE65F4"/>
    <w:pPr>
      <w:keepNext/>
      <w:ind w:right="97"/>
      <w:jc w:val="center"/>
      <w:outlineLvl w:val="4"/>
    </w:pPr>
    <w:rPr>
      <w:rFonts w:ascii="T-FLEX Type A" w:hAnsi="T-FLEX Type A"/>
      <w:b/>
      <w:sz w:val="16"/>
      <w:szCs w:val="18"/>
    </w:rPr>
  </w:style>
  <w:style w:type="paragraph" w:styleId="6">
    <w:name w:val="heading 6"/>
    <w:basedOn w:val="a"/>
    <w:next w:val="a"/>
    <w:link w:val="60"/>
    <w:semiHidden/>
    <w:unhideWhenUsed/>
    <w:qFormat/>
    <w:rsid w:val="00CE65F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CE65F4"/>
    <w:pPr>
      <w:keepNext/>
      <w:tabs>
        <w:tab w:val="left" w:pos="360"/>
        <w:tab w:val="left" w:pos="540"/>
      </w:tabs>
      <w:jc w:val="both"/>
      <w:outlineLvl w:val="6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CE65F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E65F4"/>
    <w:rPr>
      <w:rFonts w:ascii="T-FLEX Type A" w:eastAsia="Times New Roman" w:hAnsi="T-FLEX Type A" w:cs="Times New Roman"/>
      <w:b/>
      <w:sz w:val="16"/>
      <w:szCs w:val="18"/>
      <w:lang w:eastAsia="ru-RU"/>
    </w:rPr>
  </w:style>
  <w:style w:type="character" w:customStyle="1" w:styleId="60">
    <w:name w:val="Заголовок 6 Знак"/>
    <w:basedOn w:val="a0"/>
    <w:link w:val="6"/>
    <w:semiHidden/>
    <w:rsid w:val="00CE65F4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CE65F4"/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styleId="21">
    <w:name w:val="Body Text Indent 2"/>
    <w:basedOn w:val="a"/>
    <w:link w:val="22"/>
    <w:rsid w:val="00CE65F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CE6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lock Text"/>
    <w:basedOn w:val="a"/>
    <w:rsid w:val="00CE65F4"/>
    <w:pPr>
      <w:ind w:left="360" w:right="-572"/>
    </w:pPr>
    <w:rPr>
      <w:rFonts w:ascii="T-FLEX Type B" w:hAnsi="T-FLEX Type B"/>
      <w:sz w:val="16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CE65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5F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C327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327E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5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CE65F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CE65F4"/>
    <w:pPr>
      <w:keepNext/>
      <w:ind w:right="97"/>
      <w:jc w:val="center"/>
      <w:outlineLvl w:val="4"/>
    </w:pPr>
    <w:rPr>
      <w:rFonts w:ascii="T-FLEX Type A" w:hAnsi="T-FLEX Type A"/>
      <w:b/>
      <w:sz w:val="16"/>
      <w:szCs w:val="18"/>
    </w:rPr>
  </w:style>
  <w:style w:type="paragraph" w:styleId="6">
    <w:name w:val="heading 6"/>
    <w:basedOn w:val="a"/>
    <w:next w:val="a"/>
    <w:link w:val="60"/>
    <w:semiHidden/>
    <w:unhideWhenUsed/>
    <w:qFormat/>
    <w:rsid w:val="00CE65F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CE65F4"/>
    <w:pPr>
      <w:keepNext/>
      <w:tabs>
        <w:tab w:val="left" w:pos="360"/>
        <w:tab w:val="left" w:pos="540"/>
      </w:tabs>
      <w:jc w:val="both"/>
      <w:outlineLvl w:val="6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CE65F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E65F4"/>
    <w:rPr>
      <w:rFonts w:ascii="T-FLEX Type A" w:eastAsia="Times New Roman" w:hAnsi="T-FLEX Type A" w:cs="Times New Roman"/>
      <w:b/>
      <w:sz w:val="16"/>
      <w:szCs w:val="18"/>
      <w:lang w:eastAsia="ru-RU"/>
    </w:rPr>
  </w:style>
  <w:style w:type="character" w:customStyle="1" w:styleId="60">
    <w:name w:val="Заголовок 6 Знак"/>
    <w:basedOn w:val="a0"/>
    <w:link w:val="6"/>
    <w:semiHidden/>
    <w:rsid w:val="00CE65F4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CE65F4"/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styleId="21">
    <w:name w:val="Body Text Indent 2"/>
    <w:basedOn w:val="a"/>
    <w:link w:val="22"/>
    <w:rsid w:val="00CE65F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CE6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lock Text"/>
    <w:basedOn w:val="a"/>
    <w:rsid w:val="00CE65F4"/>
    <w:pPr>
      <w:ind w:left="360" w:right="-572"/>
    </w:pPr>
    <w:rPr>
      <w:rFonts w:ascii="T-FLEX Type B" w:hAnsi="T-FLEX Type B"/>
      <w:sz w:val="16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CE65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5F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C327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327E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F171E-E5C7-4EDE-847B-22E25D369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"МЕТАЛЛЗАВОД"</Company>
  <LinksUpToDate>false</LinksUpToDate>
  <CharactersWithSpaces>6963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Осокин</dc:creator>
  <cp:lastModifiedBy>Конструктор</cp:lastModifiedBy>
  <cp:revision>2</cp:revision>
  <cp:lastPrinted>2017-05-11T13:40:00Z</cp:lastPrinted>
  <dcterms:created xsi:type="dcterms:W3CDTF">2018-01-30T12:31:00Z</dcterms:created>
  <dcterms:modified xsi:type="dcterms:W3CDTF">2018-01-30T12:31:00Z</dcterms:modified>
</cp:coreProperties>
</file>